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875AB" w14:textId="77777777" w:rsidR="00B3235C" w:rsidRPr="0000296D" w:rsidRDefault="00B3235C" w:rsidP="00C65ACF">
      <w:pPr>
        <w:shd w:val="clear" w:color="auto" w:fill="FFFFFF"/>
        <w:tabs>
          <w:tab w:val="left" w:pos="709"/>
        </w:tabs>
        <w:spacing w:before="60" w:after="0" w:line="240" w:lineRule="auto"/>
        <w:ind w:left="20" w:firstLine="264"/>
        <w:outlineLvl w:val="0"/>
        <w:rPr>
          <w:rFonts w:ascii="Trebuchet MS" w:eastAsia="Times New Roman" w:hAnsi="Trebuchet MS" w:cs="Franklin Gothic Medium"/>
          <w:b/>
          <w:bCs/>
          <w:color w:val="000000" w:themeColor="text1"/>
          <w:sz w:val="20"/>
          <w:szCs w:val="20"/>
          <w:lang w:eastAsia="uk-UA"/>
        </w:rPr>
      </w:pPr>
      <w:bookmarkStart w:id="0" w:name="_GoBack"/>
      <w:bookmarkEnd w:id="0"/>
      <w:r w:rsidRPr="00AA791D">
        <w:rPr>
          <w:rFonts w:ascii="Trebuchet MS" w:eastAsia="Times New Roman" w:hAnsi="Trebuchet MS" w:cs="Franklin Gothic Medium"/>
          <w:b/>
          <w:bCs/>
          <w:color w:val="000000" w:themeColor="text1"/>
          <w:sz w:val="20"/>
          <w:szCs w:val="20"/>
          <w:lang w:eastAsia="uk-UA"/>
        </w:rPr>
        <w:t>ПРОКУРАТУРА УКРАЇНИ</w:t>
      </w:r>
    </w:p>
    <w:p w14:paraId="30D41C74" w14:textId="08828FC6" w:rsidR="00AF4A26" w:rsidRPr="0000296D" w:rsidRDefault="00AF4A26" w:rsidP="00C65ACF">
      <w:pPr>
        <w:shd w:val="clear" w:color="auto" w:fill="FFFFFF"/>
        <w:tabs>
          <w:tab w:val="left" w:pos="709"/>
        </w:tabs>
        <w:spacing w:before="60" w:after="0" w:line="240" w:lineRule="auto"/>
        <w:ind w:left="20" w:firstLine="264"/>
        <w:outlineLvl w:val="0"/>
        <w:rPr>
          <w:rFonts w:ascii="Trebuchet MS" w:eastAsia="Times New Roman" w:hAnsi="Trebuchet MS" w:cs="Times New Roman"/>
          <w:color w:val="000000" w:themeColor="text1"/>
          <w:sz w:val="20"/>
          <w:szCs w:val="20"/>
          <w:lang w:eastAsia="ru-RU"/>
        </w:rPr>
      </w:pPr>
      <w:r w:rsidRPr="00AA791D">
        <w:rPr>
          <w:rFonts w:ascii="Trebuchet MS" w:eastAsia="Times New Roman" w:hAnsi="Trebuchet MS" w:cs="Times New Roman"/>
          <w:b/>
          <w:bCs/>
          <w:color w:val="000000" w:themeColor="text1"/>
          <w:sz w:val="20"/>
          <w:szCs w:val="20"/>
          <w:lang w:eastAsia="uk-UA"/>
        </w:rPr>
        <w:t xml:space="preserve">Сделано кровью и потом </w:t>
      </w:r>
      <w:r w:rsidRPr="0000296D">
        <w:rPr>
          <w:rFonts w:ascii="Trebuchet MS" w:eastAsia="Times New Roman" w:hAnsi="Trebuchet MS" w:cs="Times New Roman"/>
          <w:b/>
          <w:bCs/>
          <w:color w:val="000000" w:themeColor="text1"/>
          <w:sz w:val="20"/>
          <w:szCs w:val="20"/>
          <w:lang w:eastAsia="uk-UA"/>
        </w:rPr>
        <w:t>:</w:t>
      </w:r>
      <w:r w:rsidRPr="00AA791D">
        <w:rPr>
          <w:rFonts w:ascii="Trebuchet MS" w:eastAsia="Times New Roman" w:hAnsi="Trebuchet MS" w:cs="Times New Roman"/>
          <w:b/>
          <w:bCs/>
          <w:color w:val="000000" w:themeColor="text1"/>
          <w:sz w:val="20"/>
          <w:szCs w:val="20"/>
          <w:lang w:val="en-US" w:eastAsia="uk-UA"/>
        </w:rPr>
        <w:t>D</w:t>
      </w:r>
      <w:r w:rsidRPr="00AA791D">
        <w:rPr>
          <w:rFonts w:ascii="Trebuchet MS" w:eastAsia="Times New Roman" w:hAnsi="Trebuchet MS" w:cs="Times New Roman"/>
          <w:b/>
          <w:bCs/>
          <w:color w:val="000000" w:themeColor="text1"/>
          <w:sz w:val="20"/>
          <w:szCs w:val="20"/>
          <w:lang w:eastAsia="uk-UA"/>
        </w:rPr>
        <w:t xml:space="preserve"> Удачи на экзамене котейки ;) Ваша Хами Чан лооол</w:t>
      </w:r>
    </w:p>
    <w:p w14:paraId="5766E109"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 xml:space="preserve">Створення й етапи розвитку прокуратури в Україні. </w:t>
      </w:r>
    </w:p>
    <w:p w14:paraId="20D3EDCA"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Поняття прокуратури, її місце в механізмі держави і в системі пра</w:t>
      </w:r>
      <w:r w:rsidRPr="00AA791D">
        <w:rPr>
          <w:rFonts w:ascii="Trebuchet MS" w:eastAsia="Times New Roman" w:hAnsi="Trebuchet MS" w:cs="Times New Roman"/>
          <w:color w:val="000000" w:themeColor="text1"/>
          <w:sz w:val="20"/>
          <w:szCs w:val="20"/>
          <w:lang w:eastAsia="uk-UA"/>
        </w:rPr>
        <w:softHyphen/>
        <w:t xml:space="preserve">воохоронних органів України. </w:t>
      </w:r>
    </w:p>
    <w:p w14:paraId="7D5617D9"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 xml:space="preserve">Предмет і система курсу «Прокуратура в Україні». </w:t>
      </w:r>
    </w:p>
    <w:p w14:paraId="6ADDEC3F"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 xml:space="preserve">Правові основи організації і діяльності прокуратури в Україні. </w:t>
      </w:r>
    </w:p>
    <w:p w14:paraId="5EBD1602"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Структура, значення й основні положення Закону України «Про прокуратуру».</w:t>
      </w:r>
    </w:p>
    <w:p w14:paraId="170244F0"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 xml:space="preserve">Концепція розвитку органів прокуратури України. </w:t>
      </w:r>
    </w:p>
    <w:p w14:paraId="4D1B687A"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Накази, вказівки, інструкції та розпорядження Генерального про</w:t>
      </w:r>
      <w:r w:rsidRPr="00AA791D">
        <w:rPr>
          <w:rFonts w:ascii="Trebuchet MS" w:eastAsia="Times New Roman" w:hAnsi="Trebuchet MS" w:cs="Times New Roman"/>
          <w:color w:val="000000" w:themeColor="text1"/>
          <w:sz w:val="20"/>
          <w:szCs w:val="20"/>
          <w:lang w:eastAsia="uk-UA"/>
        </w:rPr>
        <w:softHyphen/>
        <w:t xml:space="preserve">курора України, їхня правова природа та значення. </w:t>
      </w:r>
    </w:p>
    <w:p w14:paraId="2AB164B2" w14:textId="77777777" w:rsidR="00E41ABB"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 xml:space="preserve">Структура та зміст прокурорсько-наглядових правовідносин. </w:t>
      </w:r>
    </w:p>
    <w:p w14:paraId="2F84007D" w14:textId="7270C8E4"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Завдання прокуратури України.</w:t>
      </w:r>
    </w:p>
    <w:p w14:paraId="76139206"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Взаємодія прокуратури із законодавчою, виконавчою та судовою гілками державної влади.</w:t>
      </w:r>
    </w:p>
    <w:p w14:paraId="67D5EF7B"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Поняття принципів організації і діяльності прокуратури та їх система за Законом України «Про прокуратуру».</w:t>
      </w:r>
    </w:p>
    <w:p w14:paraId="155132E7"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Принцип централізації в органах прокуратури та його характерис</w:t>
      </w:r>
      <w:r w:rsidRPr="00AA791D">
        <w:rPr>
          <w:rFonts w:ascii="Trebuchet MS" w:eastAsia="Times New Roman" w:hAnsi="Trebuchet MS" w:cs="Times New Roman"/>
          <w:color w:val="000000" w:themeColor="text1"/>
          <w:sz w:val="20"/>
          <w:szCs w:val="20"/>
          <w:lang w:eastAsia="uk-UA"/>
        </w:rPr>
        <w:softHyphen/>
        <w:t>тика.</w:t>
      </w:r>
    </w:p>
    <w:p w14:paraId="671A8D00"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Принцип єдності в діяльності прокуратури та його характеристика.</w:t>
      </w:r>
    </w:p>
    <w:p w14:paraId="00A024FA"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Одноособовість і колегіальність в органах прокуратури.</w:t>
      </w:r>
    </w:p>
    <w:p w14:paraId="1AB7347C"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Незалежність здійснення органами прокуратури своїх повноважень. Гарантії не залежності прокуратури.</w:t>
      </w:r>
    </w:p>
    <w:p w14:paraId="01652C3A"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Зміст принципу законності в діяльності органів прокуратури.</w:t>
      </w:r>
    </w:p>
    <w:p w14:paraId="215E6E5F"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Принцип захисту органами прокуратури прав і свобод громадян на</w:t>
      </w:r>
      <w:r w:rsidR="00F120D5" w:rsidRPr="00AA791D">
        <w:rPr>
          <w:rFonts w:ascii="Trebuchet MS" w:eastAsia="Times New Roman" w:hAnsi="Trebuchet MS" w:cs="Times New Roman"/>
          <w:color w:val="000000" w:themeColor="text1"/>
          <w:sz w:val="20"/>
          <w:szCs w:val="20"/>
          <w:lang w:eastAsia="uk-UA"/>
        </w:rPr>
        <w:t xml:space="preserve"> </w:t>
      </w:r>
      <w:r w:rsidRPr="00AA791D">
        <w:rPr>
          <w:rFonts w:ascii="Trebuchet MS" w:eastAsia="Times New Roman" w:hAnsi="Trebuchet MS" w:cs="Times New Roman"/>
          <w:color w:val="000000" w:themeColor="text1"/>
          <w:sz w:val="20"/>
          <w:szCs w:val="20"/>
          <w:lang w:eastAsia="uk-UA"/>
        </w:rPr>
        <w:t>засадах їх рівності.</w:t>
      </w:r>
    </w:p>
    <w:p w14:paraId="3EBD04AC"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Принцип невідворотності відповідальності і профілактики право</w:t>
      </w:r>
      <w:r w:rsidRPr="00AA791D">
        <w:rPr>
          <w:rFonts w:ascii="Trebuchet MS" w:eastAsia="Times New Roman" w:hAnsi="Trebuchet MS" w:cs="Times New Roman"/>
          <w:color w:val="000000" w:themeColor="text1"/>
          <w:sz w:val="20"/>
          <w:szCs w:val="20"/>
          <w:lang w:eastAsia="uk-UA"/>
        </w:rPr>
        <w:softHyphen/>
        <w:t xml:space="preserve">порушень у діяльності прокуратури та його характеристика. </w:t>
      </w:r>
    </w:p>
    <w:p w14:paraId="7469131F"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Принцип гласності в організації і діяльності прокуратури.</w:t>
      </w:r>
    </w:p>
    <w:p w14:paraId="7E0F87E4"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Позапартійність працівників прокуратури.</w:t>
      </w:r>
    </w:p>
    <w:p w14:paraId="34DD2AF1"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Система і структура органів прокуратури.</w:t>
      </w:r>
    </w:p>
    <w:p w14:paraId="23C535CC"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Генеральна прокуратура України. Її роль у забезпеченні законності.</w:t>
      </w:r>
    </w:p>
    <w:p w14:paraId="5FAD8935" w14:textId="77777777" w:rsidR="00B3235C" w:rsidRPr="00AA791D" w:rsidRDefault="00B3235C"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Структура Генеральної прокуратури України.</w:t>
      </w:r>
    </w:p>
    <w:p w14:paraId="1F7595A4" w14:textId="77777777" w:rsidR="00670EEB" w:rsidRPr="00AA791D" w:rsidRDefault="00670EEB" w:rsidP="00C65ACF">
      <w:pPr>
        <w:pStyle w:val="a3"/>
        <w:numPr>
          <w:ilvl w:val="0"/>
          <w:numId w:val="3"/>
        </w:numPr>
        <w:shd w:val="clear" w:color="auto" w:fill="FFFFFF"/>
        <w:tabs>
          <w:tab w:val="left" w:pos="34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Генеральний прокурор України, його повноваження з керівництва органами прокуратури.</w:t>
      </w:r>
    </w:p>
    <w:p w14:paraId="7CFA70D1" w14:textId="77777777" w:rsidR="00670EEB" w:rsidRPr="00AA791D" w:rsidRDefault="00670EEB" w:rsidP="00C65ACF">
      <w:pPr>
        <w:pStyle w:val="a3"/>
        <w:numPr>
          <w:ilvl w:val="0"/>
          <w:numId w:val="3"/>
        </w:numPr>
        <w:shd w:val="clear" w:color="auto" w:fill="FFFFFF"/>
        <w:tabs>
          <w:tab w:val="left" w:pos="344"/>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Порядок призначення на посаду, підстави та порядок звільнення Генерального прокурора України.</w:t>
      </w:r>
    </w:p>
    <w:p w14:paraId="2EC703A1" w14:textId="77777777" w:rsidR="00670EEB" w:rsidRPr="00AA791D" w:rsidRDefault="00670EEB" w:rsidP="00C65ACF">
      <w:pPr>
        <w:pStyle w:val="a3"/>
        <w:numPr>
          <w:ilvl w:val="0"/>
          <w:numId w:val="3"/>
        </w:numPr>
        <w:shd w:val="clear" w:color="auto" w:fill="FFFFFF"/>
        <w:tabs>
          <w:tab w:val="left" w:pos="338"/>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Правовий статус і структура прокуратур областей та прирівняних до них.</w:t>
      </w:r>
    </w:p>
    <w:p w14:paraId="23E2FB27" w14:textId="77777777" w:rsidR="00670EEB" w:rsidRPr="00AA791D" w:rsidRDefault="00670EEB" w:rsidP="00C65ACF">
      <w:pPr>
        <w:pStyle w:val="a3"/>
        <w:numPr>
          <w:ilvl w:val="0"/>
          <w:numId w:val="3"/>
        </w:numPr>
        <w:shd w:val="clear" w:color="auto" w:fill="FFFFFF"/>
        <w:tabs>
          <w:tab w:val="left" w:pos="338"/>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Правовий статус і структура міських, районних та міжрайонних прокуратур.</w:t>
      </w:r>
    </w:p>
    <w:p w14:paraId="55C9BB78" w14:textId="77777777" w:rsidR="00670EEB" w:rsidRPr="00AA791D" w:rsidRDefault="00670EEB" w:rsidP="00C65ACF">
      <w:pPr>
        <w:pStyle w:val="a3"/>
        <w:numPr>
          <w:ilvl w:val="0"/>
          <w:numId w:val="3"/>
        </w:numPr>
        <w:shd w:val="clear" w:color="auto" w:fill="FFFFFF"/>
        <w:tabs>
          <w:tab w:val="left" w:pos="34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Особливості організації і діяльності спеціалізованих прокуратур.</w:t>
      </w:r>
    </w:p>
    <w:p w14:paraId="3729BC31" w14:textId="77777777" w:rsidR="00670EEB" w:rsidRPr="00AA791D" w:rsidRDefault="00670EEB" w:rsidP="00C65ACF">
      <w:pPr>
        <w:pStyle w:val="a3"/>
        <w:numPr>
          <w:ilvl w:val="0"/>
          <w:numId w:val="3"/>
        </w:numPr>
        <w:shd w:val="clear" w:color="auto" w:fill="FFFFFF"/>
        <w:tabs>
          <w:tab w:val="left" w:pos="34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Поняття функцій прокуратури та їх класифікація.</w:t>
      </w:r>
    </w:p>
    <w:p w14:paraId="57257639" w14:textId="77777777" w:rsidR="00670EEB" w:rsidRPr="00AA791D" w:rsidRDefault="00670EEB"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Поняття і зміст державного обвинувачення.</w:t>
      </w:r>
    </w:p>
    <w:p w14:paraId="53353B0D" w14:textId="77777777" w:rsidR="00670EEB" w:rsidRPr="00AA791D" w:rsidRDefault="00670EEB" w:rsidP="00C65ACF">
      <w:pPr>
        <w:pStyle w:val="a3"/>
        <w:numPr>
          <w:ilvl w:val="0"/>
          <w:numId w:val="3"/>
        </w:numPr>
        <w:shd w:val="clear" w:color="auto" w:fill="FFFFFF"/>
        <w:tabs>
          <w:tab w:val="left" w:pos="709"/>
          <w:tab w:val="left" w:pos="1035"/>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Суб'єкти державного обвинувачення.</w:t>
      </w:r>
    </w:p>
    <w:p w14:paraId="3C275377" w14:textId="77777777" w:rsidR="00670EEB" w:rsidRPr="00AA791D" w:rsidRDefault="00670EEB" w:rsidP="00C65ACF">
      <w:pPr>
        <w:pStyle w:val="a3"/>
        <w:numPr>
          <w:ilvl w:val="0"/>
          <w:numId w:val="3"/>
        </w:numPr>
        <w:shd w:val="clear" w:color="auto" w:fill="FFFFFF"/>
        <w:tabs>
          <w:tab w:val="left" w:pos="338"/>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Завдання прокурора як державного обвинувача.</w:t>
      </w:r>
    </w:p>
    <w:p w14:paraId="4BB9CBBB" w14:textId="77777777" w:rsidR="00670EEB" w:rsidRPr="00AA791D" w:rsidRDefault="00670EEB" w:rsidP="00C65ACF">
      <w:pPr>
        <w:pStyle w:val="a3"/>
        <w:numPr>
          <w:ilvl w:val="0"/>
          <w:numId w:val="3"/>
        </w:numPr>
        <w:shd w:val="clear" w:color="auto" w:fill="FFFFFF"/>
        <w:tabs>
          <w:tab w:val="left" w:pos="709"/>
          <w:tab w:val="left" w:pos="824"/>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Стадії</w:t>
      </w:r>
      <w:r w:rsidRPr="00AA791D">
        <w:rPr>
          <w:rFonts w:ascii="Trebuchet MS" w:eastAsia="Times New Roman" w:hAnsi="Trebuchet MS" w:cs="Times New Roman"/>
          <w:color w:val="000000" w:themeColor="text1"/>
          <w:sz w:val="20"/>
          <w:szCs w:val="20"/>
          <w:lang w:eastAsia="uk-UA"/>
        </w:rPr>
        <w:tab/>
        <w:t>державного обвинувачення.</w:t>
      </w:r>
    </w:p>
    <w:p w14:paraId="31C9940F" w14:textId="77777777" w:rsidR="00670EEB" w:rsidRPr="00AA791D" w:rsidRDefault="00670EEB" w:rsidP="00C65ACF">
      <w:pPr>
        <w:pStyle w:val="a3"/>
        <w:numPr>
          <w:ilvl w:val="0"/>
          <w:numId w:val="3"/>
        </w:numPr>
        <w:shd w:val="clear" w:color="auto" w:fill="FFFFFF"/>
        <w:tabs>
          <w:tab w:val="left" w:pos="709"/>
          <w:tab w:val="left" w:pos="1086"/>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Методика підготовки прокурора до підтримання державного обви</w:t>
      </w:r>
      <w:r w:rsidRPr="00AA791D">
        <w:rPr>
          <w:rFonts w:ascii="Trebuchet MS" w:eastAsia="Times New Roman" w:hAnsi="Trebuchet MS" w:cs="Times New Roman"/>
          <w:color w:val="000000" w:themeColor="text1"/>
          <w:sz w:val="20"/>
          <w:szCs w:val="20"/>
          <w:lang w:eastAsia="uk-UA"/>
        </w:rPr>
        <w:softHyphen/>
        <w:t>нувачення.</w:t>
      </w:r>
    </w:p>
    <w:p w14:paraId="1D41D619" w14:textId="77777777" w:rsidR="00670EEB" w:rsidRPr="00AA791D" w:rsidRDefault="00670EEB" w:rsidP="00C65ACF">
      <w:pPr>
        <w:pStyle w:val="a3"/>
        <w:numPr>
          <w:ilvl w:val="0"/>
          <w:numId w:val="3"/>
        </w:numPr>
        <w:shd w:val="clear" w:color="auto" w:fill="FFFFFF"/>
        <w:tabs>
          <w:tab w:val="left" w:pos="709"/>
          <w:tab w:val="left" w:pos="888"/>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Участь прокурора в попередньому розгляді кримінальної справи.</w:t>
      </w:r>
    </w:p>
    <w:p w14:paraId="01BF3DF9" w14:textId="77777777" w:rsidR="00670EEB" w:rsidRPr="00AA791D" w:rsidRDefault="00670EEB" w:rsidP="00C65ACF">
      <w:pPr>
        <w:pStyle w:val="a3"/>
        <w:numPr>
          <w:ilvl w:val="0"/>
          <w:numId w:val="3"/>
        </w:numPr>
        <w:shd w:val="clear" w:color="auto" w:fill="FFFFFF"/>
        <w:tabs>
          <w:tab w:val="left" w:pos="338"/>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Участь державного обвинувача у вступній частині судового засідан</w:t>
      </w:r>
      <w:r w:rsidRPr="00AA791D">
        <w:rPr>
          <w:rFonts w:ascii="Trebuchet MS" w:eastAsia="Times New Roman" w:hAnsi="Trebuchet MS" w:cs="Times New Roman"/>
          <w:color w:val="000000" w:themeColor="text1"/>
          <w:sz w:val="20"/>
          <w:szCs w:val="20"/>
          <w:lang w:eastAsia="uk-UA"/>
        </w:rPr>
        <w:softHyphen/>
        <w:t>ня і судовому слідстві у кримінальній справі.</w:t>
      </w:r>
    </w:p>
    <w:p w14:paraId="20B93879" w14:textId="77777777" w:rsidR="00670EEB" w:rsidRPr="00AA791D" w:rsidRDefault="00670EEB" w:rsidP="00C65ACF">
      <w:pPr>
        <w:pStyle w:val="a3"/>
        <w:numPr>
          <w:ilvl w:val="0"/>
          <w:numId w:val="3"/>
        </w:numPr>
        <w:shd w:val="clear" w:color="auto" w:fill="FFFFFF"/>
        <w:tabs>
          <w:tab w:val="left" w:pos="709"/>
          <w:tab w:val="left" w:pos="1026"/>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Підстави та порядок зміни прокурором обвинувачення в суді.</w:t>
      </w:r>
    </w:p>
    <w:p w14:paraId="7CB84A94" w14:textId="77777777" w:rsidR="00670EEB" w:rsidRPr="00AA791D" w:rsidRDefault="00670EEB"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Підстави, порядок і наслідки відмови прокурора від обвинува</w:t>
      </w:r>
      <w:r w:rsidRPr="00AA791D">
        <w:rPr>
          <w:rFonts w:ascii="Trebuchet MS" w:eastAsia="Times New Roman" w:hAnsi="Trebuchet MS" w:cs="Times New Roman"/>
          <w:color w:val="000000" w:themeColor="text1"/>
          <w:sz w:val="20"/>
          <w:szCs w:val="20"/>
          <w:lang w:eastAsia="uk-UA"/>
        </w:rPr>
        <w:softHyphen/>
        <w:t>чення.</w:t>
      </w:r>
    </w:p>
    <w:p w14:paraId="451211B1" w14:textId="77777777" w:rsidR="00670EEB" w:rsidRPr="00AA791D" w:rsidRDefault="00670EEB"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ru-RU"/>
        </w:rPr>
      </w:pPr>
      <w:r w:rsidRPr="00AA791D">
        <w:rPr>
          <w:rFonts w:ascii="Trebuchet MS" w:eastAsia="Times New Roman" w:hAnsi="Trebuchet MS" w:cs="Times New Roman"/>
          <w:color w:val="000000" w:themeColor="text1"/>
          <w:sz w:val="20"/>
          <w:szCs w:val="20"/>
          <w:lang w:eastAsia="uk-UA"/>
        </w:rPr>
        <w:t>Значення і зміст обвинувальної промови прокурора.</w:t>
      </w:r>
    </w:p>
    <w:p w14:paraId="613D8BF0" w14:textId="77777777" w:rsidR="00670EEB" w:rsidRPr="00AA791D" w:rsidRDefault="00670EEB" w:rsidP="00C65ACF">
      <w:pPr>
        <w:pStyle w:val="a3"/>
        <w:numPr>
          <w:ilvl w:val="0"/>
          <w:numId w:val="3"/>
        </w:numPr>
        <w:shd w:val="clear" w:color="auto" w:fill="FFFFFF"/>
        <w:tabs>
          <w:tab w:val="left" w:pos="34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Участь прокурора в апеляційному провадженні по кримінальних справах.</w:t>
      </w:r>
    </w:p>
    <w:p w14:paraId="112E71D3" w14:textId="77777777" w:rsidR="00670EEB" w:rsidRPr="00AA791D" w:rsidRDefault="00670EEB" w:rsidP="00C65ACF">
      <w:pPr>
        <w:pStyle w:val="a3"/>
        <w:numPr>
          <w:ilvl w:val="0"/>
          <w:numId w:val="3"/>
        </w:numPr>
        <w:shd w:val="clear" w:color="auto" w:fill="FFFFFF"/>
        <w:tabs>
          <w:tab w:val="left" w:pos="34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Участь прокурора в касаційному провадженні по кримінальних справах.</w:t>
      </w:r>
    </w:p>
    <w:p w14:paraId="3DD153E4" w14:textId="77777777" w:rsidR="00670EEB" w:rsidRPr="00AA791D" w:rsidRDefault="00670EEB" w:rsidP="00C65ACF">
      <w:pPr>
        <w:pStyle w:val="a3"/>
        <w:numPr>
          <w:ilvl w:val="0"/>
          <w:numId w:val="3"/>
        </w:numPr>
        <w:shd w:val="clear" w:color="auto" w:fill="FFFFFF"/>
        <w:tabs>
          <w:tab w:val="left" w:pos="709"/>
          <w:tab w:val="left" w:pos="910"/>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Участь прокурора у вирішенні питань, пов'язаних з виконанням судового рішення у крим</w:t>
      </w:r>
      <w:r w:rsidR="00F120D5" w:rsidRPr="00AA791D">
        <w:rPr>
          <w:rFonts w:ascii="Trebuchet MS" w:eastAsia="Times New Roman" w:hAnsi="Trebuchet MS" w:cs="Times New Roman"/>
          <w:color w:val="000000" w:themeColor="text1"/>
          <w:sz w:val="20"/>
          <w:szCs w:val="20"/>
          <w:lang w:eastAsia="uk-UA"/>
        </w:rPr>
        <w:t>.</w:t>
      </w:r>
      <w:r w:rsidRPr="00AA791D">
        <w:rPr>
          <w:rFonts w:ascii="Trebuchet MS" w:eastAsia="Times New Roman" w:hAnsi="Trebuchet MS" w:cs="Times New Roman"/>
          <w:color w:val="000000" w:themeColor="text1"/>
          <w:sz w:val="20"/>
          <w:szCs w:val="20"/>
          <w:lang w:eastAsia="uk-UA"/>
        </w:rPr>
        <w:t xml:space="preserve"> справі.</w:t>
      </w:r>
    </w:p>
    <w:p w14:paraId="228C1A10" w14:textId="77777777" w:rsidR="00670EEB" w:rsidRPr="00AA791D" w:rsidRDefault="00670EEB"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Суть і завдання представництва прокурором інтересів громадянина або держави в суді.</w:t>
      </w:r>
    </w:p>
    <w:p w14:paraId="73D08F2F" w14:textId="77777777" w:rsidR="00670EEB" w:rsidRPr="00AA791D" w:rsidRDefault="00670EEB" w:rsidP="00C65ACF">
      <w:pPr>
        <w:pStyle w:val="a3"/>
        <w:numPr>
          <w:ilvl w:val="0"/>
          <w:numId w:val="3"/>
        </w:numPr>
        <w:shd w:val="clear" w:color="auto" w:fill="FFFFFF"/>
        <w:tabs>
          <w:tab w:val="left" w:pos="709"/>
          <w:tab w:val="left" w:pos="1032"/>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Підстави представництва прокурором інтересів держави в суді.</w:t>
      </w:r>
    </w:p>
    <w:p w14:paraId="2311E0D5" w14:textId="77777777" w:rsidR="00670EEB" w:rsidRPr="00AA791D" w:rsidRDefault="00670EEB" w:rsidP="00C65ACF">
      <w:pPr>
        <w:pStyle w:val="a3"/>
        <w:numPr>
          <w:ilvl w:val="0"/>
          <w:numId w:val="3"/>
        </w:numPr>
        <w:shd w:val="clear" w:color="auto" w:fill="FFFFFF"/>
        <w:tabs>
          <w:tab w:val="left" w:pos="709"/>
          <w:tab w:val="left" w:pos="1074"/>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Підстави представництва прокурором інтересів громадянина в суді.</w:t>
      </w:r>
    </w:p>
    <w:p w14:paraId="7FEB0E70" w14:textId="77777777" w:rsidR="00670EEB" w:rsidRPr="00AA791D" w:rsidRDefault="00670EEB" w:rsidP="00C65ACF">
      <w:pPr>
        <w:pStyle w:val="a3"/>
        <w:numPr>
          <w:ilvl w:val="0"/>
          <w:numId w:val="3"/>
        </w:numPr>
        <w:shd w:val="clear" w:color="auto" w:fill="FFFFFF"/>
        <w:tabs>
          <w:tab w:val="left" w:pos="344"/>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Форми представництва прокурором інтересів громадянина або держави в суді.</w:t>
      </w:r>
    </w:p>
    <w:p w14:paraId="7795CE54" w14:textId="77777777" w:rsidR="00481DF9" w:rsidRPr="00AA791D" w:rsidRDefault="000E5F84"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ru-RU"/>
        </w:rPr>
      </w:pPr>
      <w:r w:rsidRPr="00AA791D">
        <w:rPr>
          <w:rFonts w:ascii="Trebuchet MS" w:eastAsia="Times New Roman" w:hAnsi="Trebuchet MS" w:cs="Times New Roman"/>
          <w:color w:val="000000" w:themeColor="text1"/>
          <w:sz w:val="20"/>
          <w:szCs w:val="20"/>
          <w:lang w:eastAsia="uk-UA"/>
        </w:rPr>
        <w:t>Участь прокурора в перегляді судових рішень в</w:t>
      </w:r>
      <w:r w:rsidR="00481DF9" w:rsidRPr="00AA791D">
        <w:rPr>
          <w:rFonts w:ascii="Trebuchet MS" w:eastAsia="Times New Roman" w:hAnsi="Trebuchet MS" w:cs="Times New Roman"/>
          <w:color w:val="000000" w:themeColor="text1"/>
          <w:sz w:val="20"/>
          <w:szCs w:val="20"/>
          <w:lang w:eastAsia="uk-UA"/>
        </w:rPr>
        <w:t xml:space="preserve"> апеляційному і каса</w:t>
      </w:r>
      <w:r w:rsidRPr="00AA791D">
        <w:rPr>
          <w:rFonts w:ascii="Trebuchet MS" w:eastAsia="Times New Roman" w:hAnsi="Trebuchet MS" w:cs="Times New Roman"/>
          <w:color w:val="000000" w:themeColor="text1"/>
          <w:sz w:val="20"/>
          <w:szCs w:val="20"/>
          <w:lang w:eastAsia="uk-UA"/>
        </w:rPr>
        <w:t>ційному порядку по цивільних, господарських та адміністративних справах.</w:t>
      </w:r>
    </w:p>
    <w:p w14:paraId="49195F3B" w14:textId="77777777" w:rsidR="00481DF9" w:rsidRPr="00AA791D" w:rsidRDefault="000E5F84"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Завдання і предмет прокурорського н</w:t>
      </w:r>
      <w:r w:rsidR="00481DF9" w:rsidRPr="00AA791D">
        <w:rPr>
          <w:rFonts w:ascii="Trebuchet MS" w:eastAsia="Times New Roman" w:hAnsi="Trebuchet MS" w:cs="Times New Roman"/>
          <w:color w:val="000000" w:themeColor="text1"/>
          <w:sz w:val="20"/>
          <w:szCs w:val="20"/>
          <w:lang w:eastAsia="uk-UA"/>
        </w:rPr>
        <w:t xml:space="preserve">агляду за додержанням законів </w:t>
      </w:r>
      <w:r w:rsidRPr="00AA791D">
        <w:rPr>
          <w:rFonts w:ascii="Trebuchet MS" w:eastAsia="Times New Roman" w:hAnsi="Trebuchet MS" w:cs="Times New Roman"/>
          <w:color w:val="000000" w:themeColor="text1"/>
          <w:sz w:val="20"/>
          <w:szCs w:val="20"/>
          <w:lang w:eastAsia="uk-UA"/>
        </w:rPr>
        <w:t>органами, що здійснюють операт</w:t>
      </w:r>
      <w:r w:rsidR="00481DF9" w:rsidRPr="00AA791D">
        <w:rPr>
          <w:rFonts w:ascii="Trebuchet MS" w:eastAsia="Times New Roman" w:hAnsi="Trebuchet MS" w:cs="Times New Roman"/>
          <w:color w:val="000000" w:themeColor="text1"/>
          <w:sz w:val="20"/>
          <w:szCs w:val="20"/>
          <w:lang w:eastAsia="uk-UA"/>
        </w:rPr>
        <w:t>ивно-розшукову діяльність.</w:t>
      </w:r>
    </w:p>
    <w:p w14:paraId="6D6737DE" w14:textId="77777777" w:rsidR="00481DF9" w:rsidRPr="00AA791D" w:rsidRDefault="000E5F84"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Завдання і предмет прокурорського нагляду за додержанням законів к органами, що здійснюють д</w:t>
      </w:r>
      <w:r w:rsidR="00481DF9" w:rsidRPr="00AA791D">
        <w:rPr>
          <w:rFonts w:ascii="Trebuchet MS" w:eastAsia="Times New Roman" w:hAnsi="Trebuchet MS" w:cs="Times New Roman"/>
          <w:color w:val="000000" w:themeColor="text1"/>
          <w:sz w:val="20"/>
          <w:szCs w:val="20"/>
          <w:lang w:eastAsia="uk-UA"/>
        </w:rPr>
        <w:t>ізнання і досудове слідство.</w:t>
      </w:r>
    </w:p>
    <w:p w14:paraId="2BD72CE5" w14:textId="77777777" w:rsidR="00481DF9" w:rsidRPr="00AA791D" w:rsidRDefault="000E5F84"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Зміст і особливості повноважень прокурора при здійсненні нагля</w:t>
      </w:r>
      <w:r w:rsidRPr="00AA791D">
        <w:rPr>
          <w:rFonts w:ascii="Trebuchet MS" w:eastAsia="Times New Roman" w:hAnsi="Trebuchet MS" w:cs="Times New Roman"/>
          <w:color w:val="000000" w:themeColor="text1"/>
          <w:sz w:val="20"/>
          <w:szCs w:val="20"/>
          <w:lang w:eastAsia="uk-UA"/>
        </w:rPr>
        <w:softHyphen/>
        <w:t>ду за додержанням законів орган</w:t>
      </w:r>
      <w:r w:rsidR="00481DF9" w:rsidRPr="00AA791D">
        <w:rPr>
          <w:rFonts w:ascii="Trebuchet MS" w:eastAsia="Times New Roman" w:hAnsi="Trebuchet MS" w:cs="Times New Roman"/>
          <w:color w:val="000000" w:themeColor="text1"/>
          <w:sz w:val="20"/>
          <w:szCs w:val="20"/>
          <w:lang w:eastAsia="uk-UA"/>
        </w:rPr>
        <w:t xml:space="preserve">ами, що провадять оперативно-розшукову діяльність. </w:t>
      </w:r>
    </w:p>
    <w:p w14:paraId="78E220BC" w14:textId="77777777" w:rsidR="00481DF9" w:rsidRPr="00AA791D" w:rsidRDefault="000E5F84"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Зміст і особливості повноважень прокурора при здій</w:t>
      </w:r>
      <w:r w:rsidR="00481DF9" w:rsidRPr="00AA791D">
        <w:rPr>
          <w:rFonts w:ascii="Trebuchet MS" w:eastAsia="Times New Roman" w:hAnsi="Trebuchet MS" w:cs="Times New Roman"/>
          <w:color w:val="000000" w:themeColor="text1"/>
          <w:sz w:val="20"/>
          <w:szCs w:val="20"/>
          <w:lang w:eastAsia="uk-UA"/>
        </w:rPr>
        <w:t xml:space="preserve">сненні нагляду </w:t>
      </w:r>
      <w:r w:rsidRPr="00AA791D">
        <w:rPr>
          <w:rFonts w:ascii="Trebuchet MS" w:eastAsia="Times New Roman" w:hAnsi="Trebuchet MS" w:cs="Times New Roman"/>
          <w:color w:val="000000" w:themeColor="text1"/>
          <w:sz w:val="20"/>
          <w:szCs w:val="20"/>
          <w:lang w:eastAsia="uk-UA"/>
        </w:rPr>
        <w:t>органами, що провадять ді</w:t>
      </w:r>
      <w:r w:rsidR="00481DF9" w:rsidRPr="00AA791D">
        <w:rPr>
          <w:rFonts w:ascii="Trebuchet MS" w:eastAsia="Times New Roman" w:hAnsi="Trebuchet MS" w:cs="Times New Roman"/>
          <w:color w:val="000000" w:themeColor="text1"/>
          <w:sz w:val="20"/>
          <w:szCs w:val="20"/>
          <w:lang w:eastAsia="uk-UA"/>
        </w:rPr>
        <w:t>знання і досудове слідство.</w:t>
      </w:r>
    </w:p>
    <w:p w14:paraId="160EBA72" w14:textId="77777777" w:rsidR="00481DF9" w:rsidRPr="00AA791D" w:rsidRDefault="000E5F84"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strike/>
          <w:color w:val="000000" w:themeColor="text1"/>
          <w:sz w:val="20"/>
          <w:szCs w:val="20"/>
          <w:lang w:eastAsia="ru-RU"/>
        </w:rPr>
      </w:pPr>
      <w:r w:rsidRPr="00AA791D">
        <w:rPr>
          <w:rFonts w:ascii="Trebuchet MS" w:eastAsia="Times New Roman" w:hAnsi="Trebuchet MS" w:cs="Times New Roman"/>
          <w:strike/>
          <w:color w:val="000000" w:themeColor="text1"/>
          <w:sz w:val="20"/>
          <w:szCs w:val="20"/>
          <w:lang w:eastAsia="uk-UA"/>
        </w:rPr>
        <w:lastRenderedPageBreak/>
        <w:t>Прокурорський нагляд за додержанням встановленого законом порядку реєстрації, обліку та розгляду</w:t>
      </w:r>
      <w:r w:rsidR="00481DF9" w:rsidRPr="00AA791D">
        <w:rPr>
          <w:rFonts w:ascii="Trebuchet MS" w:eastAsia="Times New Roman" w:hAnsi="Trebuchet MS" w:cs="Times New Roman"/>
          <w:strike/>
          <w:color w:val="000000" w:themeColor="text1"/>
          <w:sz w:val="20"/>
          <w:szCs w:val="20"/>
          <w:lang w:eastAsia="uk-UA"/>
        </w:rPr>
        <w:t xml:space="preserve"> заяв і повідомлень про зло</w:t>
      </w:r>
      <w:r w:rsidRPr="00AA791D">
        <w:rPr>
          <w:rFonts w:ascii="Trebuchet MS" w:eastAsia="Times New Roman" w:hAnsi="Trebuchet MS" w:cs="Times New Roman"/>
          <w:strike/>
          <w:color w:val="000000" w:themeColor="text1"/>
          <w:sz w:val="20"/>
          <w:szCs w:val="20"/>
          <w:lang w:eastAsia="uk-UA"/>
        </w:rPr>
        <w:t>чини.</w:t>
      </w:r>
    </w:p>
    <w:p w14:paraId="4E135B7D" w14:textId="77777777" w:rsidR="000E5F84" w:rsidRPr="00AA791D" w:rsidRDefault="000E5F84"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ru-RU"/>
        </w:rPr>
      </w:pPr>
      <w:r w:rsidRPr="00AA791D">
        <w:rPr>
          <w:rFonts w:ascii="Trebuchet MS" w:eastAsia="Times New Roman" w:hAnsi="Trebuchet MS" w:cs="Times New Roman"/>
          <w:color w:val="000000" w:themeColor="text1"/>
          <w:sz w:val="20"/>
          <w:szCs w:val="20"/>
          <w:lang w:eastAsia="uk-UA"/>
        </w:rPr>
        <w:t>Прокурорський нагляд за додерж</w:t>
      </w:r>
      <w:r w:rsidR="00F120D5" w:rsidRPr="00AA791D">
        <w:rPr>
          <w:rFonts w:ascii="Trebuchet MS" w:eastAsia="Times New Roman" w:hAnsi="Trebuchet MS" w:cs="Times New Roman"/>
          <w:color w:val="000000" w:themeColor="text1"/>
          <w:sz w:val="20"/>
          <w:szCs w:val="20"/>
          <w:lang w:eastAsia="uk-UA"/>
        </w:rPr>
        <w:t>.</w:t>
      </w:r>
      <w:r w:rsidRPr="00AA791D">
        <w:rPr>
          <w:rFonts w:ascii="Trebuchet MS" w:eastAsia="Times New Roman" w:hAnsi="Trebuchet MS" w:cs="Times New Roman"/>
          <w:color w:val="000000" w:themeColor="text1"/>
          <w:sz w:val="20"/>
          <w:szCs w:val="20"/>
          <w:lang w:eastAsia="uk-UA"/>
        </w:rPr>
        <w:t xml:space="preserve"> закону при порушенні та відмові в порушенні кримінальних справ.</w:t>
      </w:r>
    </w:p>
    <w:p w14:paraId="57A9AD77" w14:textId="77777777" w:rsidR="000E5F84" w:rsidRPr="00AA791D" w:rsidRDefault="000E5F84" w:rsidP="00C65ACF">
      <w:pPr>
        <w:pStyle w:val="a3"/>
        <w:numPr>
          <w:ilvl w:val="0"/>
          <w:numId w:val="3"/>
        </w:numPr>
        <w:shd w:val="clear" w:color="auto" w:fill="FFFFFF"/>
        <w:tabs>
          <w:tab w:val="left" w:pos="335"/>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Участь прокурора у вирішенні питань обрання запобіжного заходу - тримання під вартою.</w:t>
      </w:r>
    </w:p>
    <w:p w14:paraId="23708D04" w14:textId="77777777" w:rsidR="000E5F84" w:rsidRPr="00AA791D" w:rsidRDefault="000E5F84" w:rsidP="00C65ACF">
      <w:pPr>
        <w:pStyle w:val="a3"/>
        <w:numPr>
          <w:ilvl w:val="0"/>
          <w:numId w:val="3"/>
        </w:numPr>
        <w:shd w:val="clear" w:color="auto" w:fill="FFFFFF"/>
        <w:tabs>
          <w:tab w:val="left" w:pos="34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Прокурорський нагляд за законністю зупинення провадження по кримінальних справах.</w:t>
      </w:r>
    </w:p>
    <w:p w14:paraId="2FDEA3AD" w14:textId="77777777" w:rsidR="000E5F84" w:rsidRPr="00AA791D" w:rsidRDefault="000E5F84" w:rsidP="00C65ACF">
      <w:pPr>
        <w:pStyle w:val="a3"/>
        <w:numPr>
          <w:ilvl w:val="0"/>
          <w:numId w:val="3"/>
        </w:numPr>
        <w:shd w:val="clear" w:color="auto" w:fill="FFFFFF"/>
        <w:tabs>
          <w:tab w:val="left" w:pos="335"/>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Забезпечення прокурором прав і законних інтересів потерпілих від злочинів, підозрюваних та обвинувачених.</w:t>
      </w:r>
    </w:p>
    <w:p w14:paraId="0B39F9CB" w14:textId="77777777" w:rsidR="000E5F84" w:rsidRPr="00AA791D" w:rsidRDefault="000E5F84"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ru-RU"/>
        </w:rPr>
      </w:pPr>
      <w:r w:rsidRPr="00AA791D">
        <w:rPr>
          <w:rFonts w:ascii="Trebuchet MS" w:eastAsia="Times New Roman" w:hAnsi="Trebuchet MS" w:cs="Times New Roman"/>
          <w:color w:val="000000" w:themeColor="text1"/>
          <w:sz w:val="20"/>
          <w:szCs w:val="20"/>
          <w:lang w:eastAsia="uk-UA"/>
        </w:rPr>
        <w:t>Обов'язковість вказівок прокурора органам розслідування і про</w:t>
      </w:r>
      <w:r w:rsidRPr="00AA791D">
        <w:rPr>
          <w:rFonts w:ascii="Trebuchet MS" w:eastAsia="Times New Roman" w:hAnsi="Trebuchet MS" w:cs="Times New Roman"/>
          <w:color w:val="000000" w:themeColor="text1"/>
          <w:sz w:val="20"/>
          <w:szCs w:val="20"/>
          <w:lang w:eastAsia="uk-UA"/>
        </w:rPr>
        <w:softHyphen/>
        <w:t>цесуальна самостійність слідчого.</w:t>
      </w:r>
    </w:p>
    <w:p w14:paraId="4A30A156" w14:textId="77777777" w:rsidR="000E5F84" w:rsidRPr="00AA791D" w:rsidRDefault="000E5F84" w:rsidP="00C65ACF">
      <w:pPr>
        <w:pStyle w:val="a3"/>
        <w:numPr>
          <w:ilvl w:val="0"/>
          <w:numId w:val="3"/>
        </w:numPr>
        <w:shd w:val="clear" w:color="auto" w:fill="FFFFFF"/>
        <w:tabs>
          <w:tab w:val="left" w:pos="341"/>
          <w:tab w:val="left" w:pos="709"/>
        </w:tabs>
        <w:spacing w:before="60" w:after="0" w:line="240" w:lineRule="auto"/>
        <w:ind w:left="20" w:firstLine="264"/>
        <w:rPr>
          <w:rFonts w:ascii="Trebuchet MS" w:eastAsia="Times New Roman" w:hAnsi="Trebuchet MS" w:cs="Times New Roman"/>
          <w:strike/>
          <w:color w:val="000000" w:themeColor="text1"/>
          <w:sz w:val="20"/>
          <w:szCs w:val="20"/>
          <w:lang w:eastAsia="uk-UA"/>
        </w:rPr>
      </w:pPr>
      <w:r w:rsidRPr="00AA791D">
        <w:rPr>
          <w:rFonts w:ascii="Trebuchet MS" w:eastAsia="Times New Roman" w:hAnsi="Trebuchet MS" w:cs="Times New Roman"/>
          <w:strike/>
          <w:color w:val="000000" w:themeColor="text1"/>
          <w:sz w:val="20"/>
          <w:szCs w:val="20"/>
          <w:lang w:eastAsia="uk-UA"/>
        </w:rPr>
        <w:t>Розслідування кримінальних справ органами прокуратури.</w:t>
      </w:r>
    </w:p>
    <w:p w14:paraId="46AA29BF" w14:textId="77777777" w:rsidR="000E5F84" w:rsidRPr="00AA791D" w:rsidRDefault="000E5F84" w:rsidP="00C65ACF">
      <w:pPr>
        <w:pStyle w:val="a3"/>
        <w:numPr>
          <w:ilvl w:val="0"/>
          <w:numId w:val="3"/>
        </w:numPr>
        <w:shd w:val="clear" w:color="auto" w:fill="FFFFFF"/>
        <w:tabs>
          <w:tab w:val="left" w:pos="338"/>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Завдання і форми координації прокуратурою діяльності правоох</w:t>
      </w:r>
      <w:r w:rsidR="00F120D5" w:rsidRPr="00AA791D">
        <w:rPr>
          <w:rFonts w:ascii="Trebuchet MS" w:eastAsia="Times New Roman" w:hAnsi="Trebuchet MS" w:cs="Times New Roman"/>
          <w:color w:val="000000" w:themeColor="text1"/>
          <w:sz w:val="20"/>
          <w:szCs w:val="20"/>
          <w:lang w:eastAsia="uk-UA"/>
        </w:rPr>
        <w:t>.</w:t>
      </w:r>
      <w:r w:rsidRPr="00AA791D">
        <w:rPr>
          <w:rFonts w:ascii="Trebuchet MS" w:eastAsia="Times New Roman" w:hAnsi="Trebuchet MS" w:cs="Times New Roman"/>
          <w:color w:val="000000" w:themeColor="text1"/>
          <w:sz w:val="20"/>
          <w:szCs w:val="20"/>
          <w:lang w:eastAsia="uk-UA"/>
        </w:rPr>
        <w:t xml:space="preserve"> органів з боротьби зі злочинністю.</w:t>
      </w:r>
    </w:p>
    <w:p w14:paraId="0910657F" w14:textId="77777777" w:rsidR="000E5F84" w:rsidRPr="00AA791D" w:rsidRDefault="000E5F84" w:rsidP="00C65ACF">
      <w:pPr>
        <w:pStyle w:val="a3"/>
        <w:numPr>
          <w:ilvl w:val="0"/>
          <w:numId w:val="3"/>
        </w:numPr>
        <w:shd w:val="clear" w:color="auto" w:fill="FFFFFF"/>
        <w:tabs>
          <w:tab w:val="left" w:pos="34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Предмет і завдання прокурорського нагляду за додержанням законів при виконанні судових рішень у крим</w:t>
      </w:r>
      <w:r w:rsidR="00F120D5" w:rsidRPr="00AA791D">
        <w:rPr>
          <w:rFonts w:ascii="Trebuchet MS" w:eastAsia="Times New Roman" w:hAnsi="Trebuchet MS" w:cs="Times New Roman"/>
          <w:color w:val="000000" w:themeColor="text1"/>
          <w:sz w:val="20"/>
          <w:szCs w:val="20"/>
          <w:lang w:eastAsia="uk-UA"/>
        </w:rPr>
        <w:t>.</w:t>
      </w:r>
      <w:r w:rsidRPr="00AA791D">
        <w:rPr>
          <w:rFonts w:ascii="Trebuchet MS" w:eastAsia="Times New Roman" w:hAnsi="Trebuchet MS" w:cs="Times New Roman"/>
          <w:color w:val="000000" w:themeColor="text1"/>
          <w:sz w:val="20"/>
          <w:szCs w:val="20"/>
          <w:lang w:eastAsia="uk-UA"/>
        </w:rPr>
        <w:t xml:space="preserve"> справах, а також при застосуванні інших заходів примусового хар</w:t>
      </w:r>
      <w:r w:rsidR="00F120D5" w:rsidRPr="00AA791D">
        <w:rPr>
          <w:rFonts w:ascii="Trebuchet MS" w:eastAsia="Times New Roman" w:hAnsi="Trebuchet MS" w:cs="Times New Roman"/>
          <w:color w:val="000000" w:themeColor="text1"/>
          <w:sz w:val="20"/>
          <w:szCs w:val="20"/>
          <w:lang w:eastAsia="uk-UA"/>
        </w:rPr>
        <w:t>-</w:t>
      </w:r>
      <w:r w:rsidRPr="00AA791D">
        <w:rPr>
          <w:rFonts w:ascii="Trebuchet MS" w:eastAsia="Times New Roman" w:hAnsi="Trebuchet MS" w:cs="Times New Roman"/>
          <w:color w:val="000000" w:themeColor="text1"/>
          <w:sz w:val="20"/>
          <w:szCs w:val="20"/>
          <w:lang w:eastAsia="uk-UA"/>
        </w:rPr>
        <w:t>ру, пов'язаних з обмеженням особистої свободи громадян.</w:t>
      </w:r>
    </w:p>
    <w:p w14:paraId="55127C32" w14:textId="77777777" w:rsidR="000E5F84" w:rsidRPr="00AA791D" w:rsidRDefault="000E5F84" w:rsidP="00C65ACF">
      <w:pPr>
        <w:pStyle w:val="a3"/>
        <w:numPr>
          <w:ilvl w:val="0"/>
          <w:numId w:val="3"/>
        </w:numPr>
        <w:shd w:val="clear" w:color="auto" w:fill="FFFFFF"/>
        <w:tabs>
          <w:tab w:val="left" w:pos="34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Повноваження прокурора при здійсненні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14:paraId="413379CF" w14:textId="77777777" w:rsidR="00327F8E" w:rsidRPr="00AA791D" w:rsidRDefault="00327F8E" w:rsidP="00C65ACF">
      <w:pPr>
        <w:pStyle w:val="a3"/>
        <w:numPr>
          <w:ilvl w:val="0"/>
          <w:numId w:val="3"/>
        </w:numPr>
        <w:shd w:val="clear" w:color="auto" w:fill="FFFFFF"/>
        <w:tabs>
          <w:tab w:val="left" w:pos="42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Поділ компетенції між територіальними і спеціалізованими прокуратурами 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14:paraId="6ED4C666" w14:textId="77777777" w:rsidR="00327F8E" w:rsidRPr="00AA791D" w:rsidRDefault="00327F8E" w:rsidP="00C65ACF">
      <w:pPr>
        <w:pStyle w:val="a3"/>
        <w:numPr>
          <w:ilvl w:val="0"/>
          <w:numId w:val="3"/>
        </w:numPr>
        <w:shd w:val="clear" w:color="auto" w:fill="FFFFFF"/>
        <w:tabs>
          <w:tab w:val="left" w:pos="42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Нагляд прокурора за виконанням законів при умовно-достроковому звільненні від відбування покарання і переведення засуджених до позбавлення волі до колоній з іншим рівнем безпеки.</w:t>
      </w:r>
    </w:p>
    <w:p w14:paraId="73CC2CD7" w14:textId="77777777" w:rsidR="00327F8E" w:rsidRPr="00AA791D" w:rsidRDefault="00327F8E" w:rsidP="00C65ACF">
      <w:pPr>
        <w:pStyle w:val="a3"/>
        <w:numPr>
          <w:ilvl w:val="0"/>
          <w:numId w:val="3"/>
        </w:numPr>
        <w:shd w:val="clear" w:color="auto" w:fill="FFFFFF"/>
        <w:tabs>
          <w:tab w:val="left" w:pos="425"/>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Форми реагування прокурора на виявлені порушення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14:paraId="7AE1229F" w14:textId="5FB34323" w:rsidR="00327F8E" w:rsidRPr="00AA791D" w:rsidRDefault="00327F8E"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strike/>
          <w:color w:val="000000" w:themeColor="text1"/>
          <w:sz w:val="20"/>
          <w:szCs w:val="20"/>
          <w:lang w:eastAsia="uk-UA"/>
        </w:rPr>
      </w:pPr>
      <w:r w:rsidRPr="00AA791D">
        <w:rPr>
          <w:rFonts w:ascii="Trebuchet MS" w:eastAsia="Times New Roman" w:hAnsi="Trebuchet MS" w:cs="Times New Roman"/>
          <w:strike/>
          <w:color w:val="000000" w:themeColor="text1"/>
          <w:sz w:val="20"/>
          <w:szCs w:val="20"/>
          <w:lang w:eastAsia="uk-UA"/>
        </w:rPr>
        <w:t>Розгляд прокурором скарг на рішення і дії органів розслід</w:t>
      </w:r>
      <w:r w:rsidR="00814268" w:rsidRPr="00AA791D">
        <w:rPr>
          <w:rFonts w:ascii="Trebuchet MS" w:eastAsia="Times New Roman" w:hAnsi="Trebuchet MS" w:cs="Times New Roman"/>
          <w:strike/>
          <w:color w:val="000000" w:themeColor="text1"/>
          <w:sz w:val="20"/>
          <w:szCs w:val="20"/>
          <w:lang w:eastAsia="uk-UA"/>
        </w:rPr>
        <w:t>.</w:t>
      </w:r>
      <w:r w:rsidRPr="00AA791D">
        <w:rPr>
          <w:rFonts w:ascii="Trebuchet MS" w:eastAsia="Times New Roman" w:hAnsi="Trebuchet MS" w:cs="Times New Roman"/>
          <w:strike/>
          <w:color w:val="000000" w:themeColor="text1"/>
          <w:sz w:val="20"/>
          <w:szCs w:val="20"/>
          <w:lang w:eastAsia="uk-UA"/>
        </w:rPr>
        <w:t xml:space="preserve"> і органів крим</w:t>
      </w:r>
      <w:r w:rsidR="00F120D5" w:rsidRPr="00AA791D">
        <w:rPr>
          <w:rFonts w:ascii="Trebuchet MS" w:eastAsia="Times New Roman" w:hAnsi="Trebuchet MS" w:cs="Times New Roman"/>
          <w:strike/>
          <w:color w:val="000000" w:themeColor="text1"/>
          <w:sz w:val="20"/>
          <w:szCs w:val="20"/>
          <w:lang w:eastAsia="uk-UA"/>
        </w:rPr>
        <w:t>.</w:t>
      </w:r>
      <w:r w:rsidRPr="00AA791D">
        <w:rPr>
          <w:rFonts w:ascii="Trebuchet MS" w:eastAsia="Times New Roman" w:hAnsi="Trebuchet MS" w:cs="Times New Roman"/>
          <w:strike/>
          <w:color w:val="000000" w:themeColor="text1"/>
          <w:sz w:val="20"/>
          <w:szCs w:val="20"/>
          <w:lang w:eastAsia="uk-UA"/>
        </w:rPr>
        <w:t>-виконавчої системи.</w:t>
      </w:r>
    </w:p>
    <w:p w14:paraId="29FA2AF8" w14:textId="77777777" w:rsidR="00327F8E" w:rsidRPr="00AA791D" w:rsidRDefault="00327F8E" w:rsidP="00C65ACF">
      <w:pPr>
        <w:pStyle w:val="a3"/>
        <w:numPr>
          <w:ilvl w:val="0"/>
          <w:numId w:val="3"/>
        </w:numPr>
        <w:shd w:val="clear" w:color="auto" w:fill="FFFFFF"/>
        <w:tabs>
          <w:tab w:val="left" w:pos="42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Предмет прокурорського нагляду за додержанням і застосуванням законів.</w:t>
      </w:r>
    </w:p>
    <w:p w14:paraId="7D4F33A6" w14:textId="77777777" w:rsidR="00327F8E" w:rsidRPr="00AA791D" w:rsidRDefault="00327F8E" w:rsidP="00C65ACF">
      <w:pPr>
        <w:pStyle w:val="a3"/>
        <w:numPr>
          <w:ilvl w:val="0"/>
          <w:numId w:val="3"/>
        </w:numPr>
        <w:shd w:val="clear" w:color="auto" w:fill="FFFFFF"/>
        <w:tabs>
          <w:tab w:val="left" w:pos="42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Завдання і зміст прокурорського нагляду за законністю правових актів.</w:t>
      </w:r>
    </w:p>
    <w:p w14:paraId="627D530D" w14:textId="77777777" w:rsidR="00327F8E" w:rsidRPr="00AA791D" w:rsidRDefault="00327F8E" w:rsidP="00C65ACF">
      <w:pPr>
        <w:pStyle w:val="a3"/>
        <w:numPr>
          <w:ilvl w:val="0"/>
          <w:numId w:val="3"/>
        </w:numPr>
        <w:shd w:val="clear" w:color="auto" w:fill="FFFFFF"/>
        <w:tabs>
          <w:tab w:val="left" w:pos="709"/>
          <w:tab w:val="left" w:pos="1197"/>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 xml:space="preserve">Перевірка виконання законів. Підстави її проведення. </w:t>
      </w:r>
      <w:r w:rsidRPr="00AA791D">
        <w:rPr>
          <w:rFonts w:ascii="Trebuchet MS" w:eastAsia="Times New Roman" w:hAnsi="Trebuchet MS" w:cs="Times New Roman"/>
          <w:strike/>
          <w:color w:val="000000" w:themeColor="text1"/>
          <w:sz w:val="20"/>
          <w:szCs w:val="20"/>
          <w:lang w:eastAsia="uk-UA"/>
        </w:rPr>
        <w:t>Межі втру</w:t>
      </w:r>
      <w:r w:rsidRPr="00AA791D">
        <w:rPr>
          <w:rFonts w:ascii="Trebuchet MS" w:eastAsia="Times New Roman" w:hAnsi="Trebuchet MS" w:cs="Times New Roman"/>
          <w:strike/>
          <w:color w:val="000000" w:themeColor="text1"/>
          <w:sz w:val="20"/>
          <w:szCs w:val="20"/>
          <w:lang w:eastAsia="uk-UA"/>
        </w:rPr>
        <w:softHyphen/>
        <w:t>чання прокурора в оперативно-господарську та іншу оперативно-розпорядницьку діяльність.</w:t>
      </w:r>
    </w:p>
    <w:p w14:paraId="7CE7FB5A" w14:textId="77777777" w:rsidR="00327F8E" w:rsidRPr="00AA791D" w:rsidRDefault="00327F8E" w:rsidP="00C65ACF">
      <w:pPr>
        <w:pStyle w:val="a3"/>
        <w:numPr>
          <w:ilvl w:val="0"/>
          <w:numId w:val="3"/>
        </w:numPr>
        <w:shd w:val="clear" w:color="auto" w:fill="FFFFFF"/>
        <w:tabs>
          <w:tab w:val="left" w:pos="425"/>
          <w:tab w:val="left" w:pos="709"/>
        </w:tabs>
        <w:spacing w:before="60" w:after="0" w:line="240" w:lineRule="auto"/>
        <w:ind w:left="20" w:firstLine="264"/>
        <w:rPr>
          <w:rFonts w:ascii="Trebuchet MS" w:eastAsia="Times New Roman" w:hAnsi="Trebuchet MS" w:cs="Times New Roman"/>
          <w:strike/>
          <w:color w:val="000000" w:themeColor="text1"/>
          <w:sz w:val="20"/>
          <w:szCs w:val="20"/>
          <w:lang w:eastAsia="uk-UA"/>
        </w:rPr>
      </w:pPr>
      <w:r w:rsidRPr="00AA791D">
        <w:rPr>
          <w:rFonts w:ascii="Trebuchet MS" w:eastAsia="Times New Roman" w:hAnsi="Trebuchet MS" w:cs="Times New Roman"/>
          <w:strike/>
          <w:color w:val="000000" w:themeColor="text1"/>
          <w:sz w:val="20"/>
          <w:szCs w:val="20"/>
          <w:lang w:eastAsia="uk-UA"/>
        </w:rPr>
        <w:t>Прокурорський нагляд за додержанням законів у сфері економіки.</w:t>
      </w:r>
    </w:p>
    <w:p w14:paraId="6AA29F88" w14:textId="77777777" w:rsidR="00327F8E" w:rsidRPr="00AA791D" w:rsidRDefault="00327F8E" w:rsidP="00C65ACF">
      <w:pPr>
        <w:pStyle w:val="a3"/>
        <w:numPr>
          <w:ilvl w:val="0"/>
          <w:numId w:val="3"/>
        </w:numPr>
        <w:shd w:val="clear" w:color="auto" w:fill="FFFFFF"/>
        <w:tabs>
          <w:tab w:val="left" w:pos="42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Прокурорській нагляд за додержанням екологічного законодав</w:t>
      </w:r>
      <w:r w:rsidRPr="00AA791D">
        <w:rPr>
          <w:rFonts w:ascii="Trebuchet MS" w:eastAsia="Times New Roman" w:hAnsi="Trebuchet MS" w:cs="Times New Roman"/>
          <w:color w:val="000000" w:themeColor="text1"/>
          <w:sz w:val="20"/>
          <w:szCs w:val="20"/>
          <w:lang w:eastAsia="uk-UA"/>
        </w:rPr>
        <w:softHyphen/>
        <w:t>ства.</w:t>
      </w:r>
    </w:p>
    <w:p w14:paraId="7BCF1DB6" w14:textId="77777777" w:rsidR="00327F8E" w:rsidRPr="00AA791D" w:rsidRDefault="00327F8E" w:rsidP="00C65ACF">
      <w:pPr>
        <w:pStyle w:val="a3"/>
        <w:numPr>
          <w:ilvl w:val="0"/>
          <w:numId w:val="3"/>
        </w:numPr>
        <w:shd w:val="clear" w:color="auto" w:fill="FFFFFF"/>
        <w:tabs>
          <w:tab w:val="left" w:pos="421"/>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Основні напрями прокурорського нагляду за додержанням консти</w:t>
      </w:r>
      <w:r w:rsidRPr="00AA791D">
        <w:rPr>
          <w:rFonts w:ascii="Trebuchet MS" w:eastAsia="Times New Roman" w:hAnsi="Trebuchet MS" w:cs="Times New Roman"/>
          <w:color w:val="000000" w:themeColor="text1"/>
          <w:sz w:val="20"/>
          <w:szCs w:val="20"/>
          <w:lang w:eastAsia="uk-UA"/>
        </w:rPr>
        <w:softHyphen/>
        <w:t>туційних прав громадян.</w:t>
      </w:r>
    </w:p>
    <w:p w14:paraId="53B3D23E" w14:textId="77777777" w:rsidR="00327F8E" w:rsidRPr="00AA791D" w:rsidRDefault="00327F8E" w:rsidP="00C65ACF">
      <w:pPr>
        <w:pStyle w:val="a3"/>
        <w:numPr>
          <w:ilvl w:val="0"/>
          <w:numId w:val="3"/>
        </w:numPr>
        <w:shd w:val="clear" w:color="auto" w:fill="FFFFFF"/>
        <w:tabs>
          <w:tab w:val="left" w:pos="428"/>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Прокурорський нагляд за додержанням прав осіб, які потребують підвищеного соціального захисту.</w:t>
      </w:r>
    </w:p>
    <w:p w14:paraId="34956991" w14:textId="77777777" w:rsidR="00327F8E" w:rsidRPr="00AA791D" w:rsidRDefault="00327F8E" w:rsidP="00C65ACF">
      <w:pPr>
        <w:pStyle w:val="a3"/>
        <w:numPr>
          <w:ilvl w:val="0"/>
          <w:numId w:val="3"/>
        </w:numPr>
        <w:shd w:val="clear" w:color="auto" w:fill="FFFFFF"/>
        <w:tabs>
          <w:tab w:val="left" w:pos="425"/>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Прокурорський нагляд за додержанням законодавства про порядок розгляду звернень громадян.</w:t>
      </w:r>
    </w:p>
    <w:p w14:paraId="62FFBFBB" w14:textId="77777777" w:rsidR="00327F8E" w:rsidRPr="00AA791D" w:rsidRDefault="00327F8E" w:rsidP="00C65ACF">
      <w:pPr>
        <w:pStyle w:val="a3"/>
        <w:numPr>
          <w:ilvl w:val="0"/>
          <w:numId w:val="3"/>
        </w:numPr>
        <w:shd w:val="clear" w:color="auto" w:fill="FFFFFF"/>
        <w:tabs>
          <w:tab w:val="left" w:pos="428"/>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Вимога прокурора про проведення перевірок і ревізій, використання спеціалістів при здійсненні нагляду за додержанням і застосуванням законів.</w:t>
      </w:r>
    </w:p>
    <w:p w14:paraId="086B63E5" w14:textId="77777777" w:rsidR="00327F8E" w:rsidRPr="00AA791D" w:rsidRDefault="00327F8E" w:rsidP="00C65ACF">
      <w:pPr>
        <w:pStyle w:val="a3"/>
        <w:numPr>
          <w:ilvl w:val="0"/>
          <w:numId w:val="3"/>
        </w:numPr>
        <w:shd w:val="clear" w:color="auto" w:fill="FFFFFF"/>
        <w:tabs>
          <w:tab w:val="left" w:pos="428"/>
          <w:tab w:val="left" w:pos="709"/>
        </w:tabs>
        <w:spacing w:before="60" w:after="0" w:line="240" w:lineRule="auto"/>
        <w:ind w:left="20" w:firstLine="264"/>
        <w:rPr>
          <w:rFonts w:ascii="Trebuchet MS" w:eastAsia="Times New Roman" w:hAnsi="Trebuchet MS" w:cs="Times New Roman"/>
          <w:strike/>
          <w:color w:val="000000" w:themeColor="text1"/>
          <w:sz w:val="20"/>
          <w:szCs w:val="20"/>
          <w:lang w:eastAsia="uk-UA"/>
        </w:rPr>
      </w:pPr>
      <w:r w:rsidRPr="00AA791D">
        <w:rPr>
          <w:rFonts w:ascii="Trebuchet MS" w:eastAsia="Times New Roman" w:hAnsi="Trebuchet MS" w:cs="Times New Roman"/>
          <w:strike/>
          <w:color w:val="000000" w:themeColor="text1"/>
          <w:sz w:val="20"/>
          <w:szCs w:val="20"/>
          <w:lang w:eastAsia="uk-UA"/>
        </w:rPr>
        <w:t>Протест прокурора.</w:t>
      </w:r>
    </w:p>
    <w:p w14:paraId="1AE3FE71" w14:textId="77777777" w:rsidR="00327F8E" w:rsidRPr="00AA791D" w:rsidRDefault="00327F8E" w:rsidP="00C65ACF">
      <w:pPr>
        <w:pStyle w:val="a3"/>
        <w:numPr>
          <w:ilvl w:val="0"/>
          <w:numId w:val="3"/>
        </w:numPr>
        <w:shd w:val="clear" w:color="auto" w:fill="FFFFFF"/>
        <w:tabs>
          <w:tab w:val="left" w:pos="425"/>
          <w:tab w:val="left" w:pos="709"/>
        </w:tabs>
        <w:spacing w:before="60" w:after="0" w:line="240" w:lineRule="auto"/>
        <w:ind w:left="20" w:firstLine="264"/>
        <w:rPr>
          <w:rFonts w:ascii="Trebuchet MS" w:eastAsia="Times New Roman" w:hAnsi="Trebuchet MS" w:cs="Times New Roman"/>
          <w:strike/>
          <w:color w:val="000000" w:themeColor="text1"/>
          <w:sz w:val="20"/>
          <w:szCs w:val="20"/>
          <w:lang w:eastAsia="uk-UA"/>
        </w:rPr>
      </w:pPr>
      <w:r w:rsidRPr="00AA791D">
        <w:rPr>
          <w:rFonts w:ascii="Trebuchet MS" w:eastAsia="Times New Roman" w:hAnsi="Trebuchet MS" w:cs="Times New Roman"/>
          <w:strike/>
          <w:color w:val="000000" w:themeColor="text1"/>
          <w:sz w:val="20"/>
          <w:szCs w:val="20"/>
          <w:lang w:eastAsia="uk-UA"/>
        </w:rPr>
        <w:t>Припис прокурора.</w:t>
      </w:r>
    </w:p>
    <w:p w14:paraId="37A4FC02" w14:textId="77777777" w:rsidR="00327F8E" w:rsidRPr="00AA791D" w:rsidRDefault="00327F8E" w:rsidP="00C65ACF">
      <w:pPr>
        <w:pStyle w:val="a3"/>
        <w:numPr>
          <w:ilvl w:val="0"/>
          <w:numId w:val="3"/>
        </w:numPr>
        <w:shd w:val="clear" w:color="auto" w:fill="FFFFFF"/>
        <w:tabs>
          <w:tab w:val="left" w:pos="432"/>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Подання прокурора.</w:t>
      </w:r>
    </w:p>
    <w:p w14:paraId="4F64B317" w14:textId="77777777" w:rsidR="00057913" w:rsidRPr="00AA791D" w:rsidRDefault="00057913"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ru-RU"/>
        </w:rPr>
      </w:pPr>
      <w:r w:rsidRPr="00AA791D">
        <w:rPr>
          <w:rFonts w:ascii="Trebuchet MS" w:eastAsia="Times New Roman" w:hAnsi="Trebuchet MS" w:cs="Times New Roman"/>
          <w:color w:val="000000" w:themeColor="text1"/>
          <w:sz w:val="20"/>
          <w:szCs w:val="20"/>
          <w:lang w:eastAsia="uk-UA"/>
        </w:rPr>
        <w:t>Вжиття прокурором заходів щодо притягнення винуватців порушень</w:t>
      </w:r>
      <w:r w:rsidRPr="00AA791D">
        <w:rPr>
          <w:rFonts w:ascii="Trebuchet MS" w:eastAsia="Times New Roman" w:hAnsi="Trebuchet MS" w:cs="Times New Roman"/>
          <w:color w:val="000000" w:themeColor="text1"/>
          <w:sz w:val="20"/>
          <w:szCs w:val="20"/>
          <w:lang w:eastAsia="ru-RU"/>
        </w:rPr>
        <w:t xml:space="preserve"> </w:t>
      </w:r>
      <w:r w:rsidRPr="00AA791D">
        <w:rPr>
          <w:rFonts w:ascii="Trebuchet MS" w:eastAsia="Times New Roman" w:hAnsi="Trebuchet MS" w:cs="Times New Roman"/>
          <w:color w:val="000000" w:themeColor="text1"/>
          <w:sz w:val="20"/>
          <w:szCs w:val="20"/>
          <w:lang w:eastAsia="uk-UA"/>
        </w:rPr>
        <w:t>закону до дисциплінарної, адм</w:t>
      </w:r>
      <w:r w:rsidR="00F120D5" w:rsidRPr="00AA791D">
        <w:rPr>
          <w:rFonts w:ascii="Trebuchet MS" w:eastAsia="Times New Roman" w:hAnsi="Trebuchet MS" w:cs="Times New Roman"/>
          <w:color w:val="000000" w:themeColor="text1"/>
          <w:sz w:val="20"/>
          <w:szCs w:val="20"/>
          <w:lang w:eastAsia="uk-UA"/>
        </w:rPr>
        <w:t>.</w:t>
      </w:r>
      <w:r w:rsidRPr="00AA791D">
        <w:rPr>
          <w:rFonts w:ascii="Trebuchet MS" w:eastAsia="Times New Roman" w:hAnsi="Trebuchet MS" w:cs="Times New Roman"/>
          <w:color w:val="000000" w:themeColor="text1"/>
          <w:sz w:val="20"/>
          <w:szCs w:val="20"/>
          <w:lang w:eastAsia="uk-UA"/>
        </w:rPr>
        <w:t xml:space="preserve"> і крим</w:t>
      </w:r>
      <w:r w:rsidR="00F120D5" w:rsidRPr="00AA791D">
        <w:rPr>
          <w:rFonts w:ascii="Trebuchet MS" w:eastAsia="Times New Roman" w:hAnsi="Trebuchet MS" w:cs="Times New Roman"/>
          <w:color w:val="000000" w:themeColor="text1"/>
          <w:sz w:val="20"/>
          <w:szCs w:val="20"/>
          <w:lang w:eastAsia="uk-UA"/>
        </w:rPr>
        <w:t>.</w:t>
      </w:r>
      <w:r w:rsidRPr="00AA791D">
        <w:rPr>
          <w:rFonts w:ascii="Trebuchet MS" w:eastAsia="Times New Roman" w:hAnsi="Trebuchet MS" w:cs="Times New Roman"/>
          <w:color w:val="000000" w:themeColor="text1"/>
          <w:sz w:val="20"/>
          <w:szCs w:val="20"/>
          <w:lang w:eastAsia="uk-UA"/>
        </w:rPr>
        <w:t xml:space="preserve"> відповідальності при здійсненні нагляду за додержанням і застосуванням</w:t>
      </w:r>
      <w:r w:rsidRPr="00AA791D">
        <w:rPr>
          <w:rFonts w:ascii="Trebuchet MS" w:eastAsia="Times New Roman" w:hAnsi="Trebuchet MS" w:cs="Times New Roman"/>
          <w:color w:val="000000" w:themeColor="text1"/>
          <w:sz w:val="20"/>
          <w:szCs w:val="20"/>
          <w:lang w:eastAsia="ru-RU"/>
        </w:rPr>
        <w:t xml:space="preserve"> </w:t>
      </w:r>
      <w:r w:rsidRPr="00AA791D">
        <w:rPr>
          <w:rFonts w:ascii="Trebuchet MS" w:eastAsia="Times New Roman" w:hAnsi="Trebuchet MS" w:cs="Times New Roman"/>
          <w:color w:val="000000" w:themeColor="text1"/>
          <w:sz w:val="20"/>
          <w:szCs w:val="20"/>
          <w:lang w:eastAsia="uk-UA"/>
        </w:rPr>
        <w:t>законів.</w:t>
      </w:r>
    </w:p>
    <w:p w14:paraId="65375571" w14:textId="77777777" w:rsidR="00057913" w:rsidRPr="00AA791D" w:rsidRDefault="00057913"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ru-RU"/>
        </w:rPr>
      </w:pPr>
      <w:r w:rsidRPr="00AA791D">
        <w:rPr>
          <w:rFonts w:ascii="Trebuchet MS" w:eastAsia="Times New Roman" w:hAnsi="Trebuchet MS" w:cs="Times New Roman"/>
          <w:color w:val="000000" w:themeColor="text1"/>
          <w:sz w:val="20"/>
          <w:szCs w:val="20"/>
          <w:lang w:eastAsia="uk-UA"/>
        </w:rPr>
        <w:t>Прокурорський нагляд за додержанням і застосуванням законів органами позавідомчого контролю.</w:t>
      </w:r>
    </w:p>
    <w:p w14:paraId="16D5B2F5" w14:textId="77777777" w:rsidR="00057913" w:rsidRPr="00AA791D" w:rsidRDefault="00057913"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ru-RU"/>
        </w:rPr>
      </w:pPr>
      <w:r w:rsidRPr="00AA791D">
        <w:rPr>
          <w:rFonts w:ascii="Trebuchet MS" w:eastAsia="Times New Roman" w:hAnsi="Trebuchet MS" w:cs="Times New Roman"/>
          <w:color w:val="000000" w:themeColor="text1"/>
          <w:sz w:val="20"/>
          <w:szCs w:val="20"/>
          <w:lang w:eastAsia="uk-UA"/>
        </w:rPr>
        <w:t>Завдання й особливості організації роботи прокуратури із здійснення нагляду за дотриманням законів у сфері захисту прав дітей.</w:t>
      </w:r>
    </w:p>
    <w:p w14:paraId="1F3F31DB" w14:textId="77777777" w:rsidR="00057913" w:rsidRPr="00AA791D" w:rsidRDefault="00057913"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ru-RU"/>
        </w:rPr>
      </w:pPr>
      <w:r w:rsidRPr="00AA791D">
        <w:rPr>
          <w:rFonts w:ascii="Trebuchet MS" w:eastAsia="Times New Roman" w:hAnsi="Trebuchet MS" w:cs="Times New Roman"/>
          <w:color w:val="000000" w:themeColor="text1"/>
          <w:sz w:val="20"/>
          <w:szCs w:val="20"/>
          <w:lang w:eastAsia="uk-UA"/>
        </w:rPr>
        <w:t>Нагляд прокурора за виконанням законів про виховання і захист прав неповнолітніх у самостійних галузях прокурорського нагляду.</w:t>
      </w:r>
    </w:p>
    <w:p w14:paraId="566851A9" w14:textId="77777777" w:rsidR="00057913" w:rsidRPr="00AA791D" w:rsidRDefault="00057913" w:rsidP="00C65ACF">
      <w:pPr>
        <w:pStyle w:val="a3"/>
        <w:numPr>
          <w:ilvl w:val="0"/>
          <w:numId w:val="3"/>
        </w:numPr>
        <w:shd w:val="clear" w:color="auto" w:fill="FFFFFF"/>
        <w:tabs>
          <w:tab w:val="left" w:pos="426"/>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Зміст і значення організації роботи в органах прокуратури. Прин</w:t>
      </w:r>
      <w:r w:rsidRPr="00AA791D">
        <w:rPr>
          <w:rFonts w:ascii="Trebuchet MS" w:eastAsia="Times New Roman" w:hAnsi="Trebuchet MS" w:cs="Times New Roman"/>
          <w:color w:val="000000" w:themeColor="text1"/>
          <w:sz w:val="20"/>
          <w:szCs w:val="20"/>
          <w:lang w:eastAsia="uk-UA"/>
        </w:rPr>
        <w:softHyphen/>
        <w:t>ципи розподілу обов'язків серед працівників прокуратури.</w:t>
      </w:r>
    </w:p>
    <w:p w14:paraId="7B119596" w14:textId="77777777" w:rsidR="00057913" w:rsidRPr="00AA791D" w:rsidRDefault="00057913" w:rsidP="00C65ACF">
      <w:pPr>
        <w:pStyle w:val="a3"/>
        <w:numPr>
          <w:ilvl w:val="0"/>
          <w:numId w:val="3"/>
        </w:numPr>
        <w:shd w:val="clear" w:color="auto" w:fill="FFFFFF"/>
        <w:tabs>
          <w:tab w:val="left" w:pos="426"/>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Стиль і методи керівництва та управління в органах прокуратури.</w:t>
      </w:r>
    </w:p>
    <w:p w14:paraId="6CA4897C" w14:textId="77777777" w:rsidR="00057913" w:rsidRPr="00AA791D" w:rsidRDefault="00057913"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ru-RU"/>
        </w:rPr>
      </w:pPr>
      <w:r w:rsidRPr="00AA791D">
        <w:rPr>
          <w:rFonts w:ascii="Trebuchet MS" w:eastAsia="Times New Roman" w:hAnsi="Trebuchet MS" w:cs="Times New Roman"/>
          <w:color w:val="000000" w:themeColor="text1"/>
          <w:sz w:val="20"/>
          <w:szCs w:val="20"/>
          <w:lang w:eastAsia="uk-UA"/>
        </w:rPr>
        <w:t>Планування роботи в органах прокуратури.</w:t>
      </w:r>
    </w:p>
    <w:p w14:paraId="7F3B4CC2" w14:textId="77777777" w:rsidR="00057913" w:rsidRPr="00AA791D" w:rsidRDefault="00057913" w:rsidP="00C65ACF">
      <w:pPr>
        <w:pStyle w:val="a3"/>
        <w:numPr>
          <w:ilvl w:val="0"/>
          <w:numId w:val="3"/>
        </w:numPr>
        <w:shd w:val="clear" w:color="auto" w:fill="FFFFFF"/>
        <w:tabs>
          <w:tab w:val="left" w:pos="326"/>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Контроль і перевірка виконання рішень, ухвал, постанов в органах прокуратури.</w:t>
      </w:r>
    </w:p>
    <w:p w14:paraId="20FCB247" w14:textId="77777777" w:rsidR="00057913" w:rsidRPr="00AA791D" w:rsidRDefault="00057913" w:rsidP="00C65ACF">
      <w:pPr>
        <w:pStyle w:val="a3"/>
        <w:numPr>
          <w:ilvl w:val="0"/>
          <w:numId w:val="3"/>
        </w:numPr>
        <w:shd w:val="clear" w:color="auto" w:fill="FFFFFF"/>
        <w:tabs>
          <w:tab w:val="left" w:pos="326"/>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Облік і звітність в органах прокуратури. Узагальнення й аналіз практики.</w:t>
      </w:r>
    </w:p>
    <w:p w14:paraId="195014C1" w14:textId="77777777" w:rsidR="00057913" w:rsidRPr="00AA791D" w:rsidRDefault="00057913" w:rsidP="00C65ACF">
      <w:pPr>
        <w:pStyle w:val="a3"/>
        <w:numPr>
          <w:ilvl w:val="0"/>
          <w:numId w:val="3"/>
        </w:numPr>
        <w:shd w:val="clear" w:color="auto" w:fill="FFFFFF"/>
        <w:tabs>
          <w:tab w:val="left" w:pos="326"/>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Організація прийому громадян та розгляд заяв і скарг в органах прокуратури.</w:t>
      </w:r>
    </w:p>
    <w:p w14:paraId="3038E41D" w14:textId="77777777" w:rsidR="00057913" w:rsidRPr="00AA791D" w:rsidRDefault="00057913" w:rsidP="00C65ACF">
      <w:pPr>
        <w:pStyle w:val="a3"/>
        <w:numPr>
          <w:ilvl w:val="0"/>
          <w:numId w:val="3"/>
        </w:numPr>
        <w:shd w:val="clear" w:color="auto" w:fill="FFFFFF"/>
        <w:tabs>
          <w:tab w:val="left" w:pos="323"/>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Діловодство в органах прокуратури.</w:t>
      </w:r>
    </w:p>
    <w:p w14:paraId="119408A0" w14:textId="77777777" w:rsidR="00057913" w:rsidRPr="00AA791D" w:rsidRDefault="00057913" w:rsidP="00C65ACF">
      <w:pPr>
        <w:pStyle w:val="a3"/>
        <w:numPr>
          <w:ilvl w:val="0"/>
          <w:numId w:val="3"/>
        </w:numPr>
        <w:shd w:val="clear" w:color="auto" w:fill="FFFFFF"/>
        <w:tabs>
          <w:tab w:val="left" w:pos="326"/>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Підготовка, розстановка і виховання кадрів прокуратури.</w:t>
      </w:r>
    </w:p>
    <w:p w14:paraId="771B9EAA" w14:textId="77777777" w:rsidR="00057913" w:rsidRPr="00AA791D" w:rsidRDefault="00057913" w:rsidP="00C65ACF">
      <w:pPr>
        <w:pStyle w:val="a3"/>
        <w:numPr>
          <w:ilvl w:val="0"/>
          <w:numId w:val="3"/>
        </w:numPr>
        <w:shd w:val="clear" w:color="auto" w:fill="FFFFFF"/>
        <w:tabs>
          <w:tab w:val="left" w:pos="323"/>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Дисциплінарний статут прокуратури України, його значення й осно</w:t>
      </w:r>
      <w:r w:rsidRPr="00AA791D">
        <w:rPr>
          <w:rFonts w:ascii="Trebuchet MS" w:eastAsia="Times New Roman" w:hAnsi="Trebuchet MS" w:cs="Times New Roman"/>
          <w:color w:val="000000" w:themeColor="text1"/>
          <w:sz w:val="20"/>
          <w:szCs w:val="20"/>
          <w:lang w:eastAsia="uk-UA"/>
        </w:rPr>
        <w:softHyphen/>
        <w:t>вні положення.</w:t>
      </w:r>
    </w:p>
    <w:p w14:paraId="79A2D6F7" w14:textId="77777777" w:rsidR="00057913" w:rsidRPr="00AA791D" w:rsidRDefault="00057913" w:rsidP="00C65ACF">
      <w:pPr>
        <w:pStyle w:val="a3"/>
        <w:numPr>
          <w:ilvl w:val="0"/>
          <w:numId w:val="3"/>
        </w:numPr>
        <w:shd w:val="clear" w:color="auto" w:fill="FFFFFF"/>
        <w:tabs>
          <w:tab w:val="left" w:pos="330"/>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Класні чини працівників органів прокуратури.</w:t>
      </w:r>
    </w:p>
    <w:p w14:paraId="771DC1A1" w14:textId="77777777" w:rsidR="00057913" w:rsidRPr="00AA791D" w:rsidRDefault="00057913" w:rsidP="00C65ACF">
      <w:pPr>
        <w:pStyle w:val="a3"/>
        <w:numPr>
          <w:ilvl w:val="0"/>
          <w:numId w:val="3"/>
        </w:numPr>
        <w:shd w:val="clear" w:color="auto" w:fill="FFFFFF"/>
        <w:tabs>
          <w:tab w:val="left" w:pos="333"/>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Загальні риси і відмінності в побудові прокурорських систем і право</w:t>
      </w:r>
      <w:r w:rsidRPr="00AA791D">
        <w:rPr>
          <w:rFonts w:ascii="Trebuchet MS" w:eastAsia="Times New Roman" w:hAnsi="Trebuchet MS" w:cs="Times New Roman"/>
          <w:color w:val="000000" w:themeColor="text1"/>
          <w:sz w:val="20"/>
          <w:szCs w:val="20"/>
          <w:lang w:eastAsia="uk-UA"/>
        </w:rPr>
        <w:softHyphen/>
        <w:t>вому регулюванні діяльності прокуратур у Сполучених Штатах Аме</w:t>
      </w:r>
      <w:r w:rsidRPr="00AA791D">
        <w:rPr>
          <w:rFonts w:ascii="Trebuchet MS" w:eastAsia="Times New Roman" w:hAnsi="Trebuchet MS" w:cs="Times New Roman"/>
          <w:color w:val="000000" w:themeColor="text1"/>
          <w:sz w:val="20"/>
          <w:szCs w:val="20"/>
          <w:lang w:eastAsia="uk-UA"/>
        </w:rPr>
        <w:softHyphen/>
        <w:t>рики, Федеративній Республіці Німеччині, Російській Федерації.</w:t>
      </w:r>
    </w:p>
    <w:p w14:paraId="4B9A4017" w14:textId="77777777" w:rsidR="00057913" w:rsidRPr="00AA791D" w:rsidRDefault="00057913" w:rsidP="00C65ACF">
      <w:pPr>
        <w:pStyle w:val="a3"/>
        <w:numPr>
          <w:ilvl w:val="0"/>
          <w:numId w:val="3"/>
        </w:numPr>
        <w:shd w:val="clear" w:color="auto" w:fill="FFFFFF"/>
        <w:tabs>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Участь України в інтеграційних процесах прокурорських систем зарубіжних країн.</w:t>
      </w:r>
    </w:p>
    <w:p w14:paraId="2AA333AB" w14:textId="77777777" w:rsidR="00814268" w:rsidRPr="00AA791D" w:rsidRDefault="00057913" w:rsidP="00C65ACF">
      <w:pPr>
        <w:pStyle w:val="a3"/>
        <w:numPr>
          <w:ilvl w:val="0"/>
          <w:numId w:val="3"/>
        </w:numPr>
        <w:shd w:val="clear" w:color="auto" w:fill="FFFFFF"/>
        <w:tabs>
          <w:tab w:val="left" w:pos="330"/>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eastAsia="Times New Roman" w:hAnsi="Trebuchet MS" w:cs="Times New Roman"/>
          <w:color w:val="000000" w:themeColor="text1"/>
          <w:sz w:val="20"/>
          <w:szCs w:val="20"/>
          <w:lang w:eastAsia="uk-UA"/>
        </w:rPr>
        <w:t>Правова допомога та співробітництво прокуратури України і про</w:t>
      </w:r>
      <w:r w:rsidRPr="00AA791D">
        <w:rPr>
          <w:rFonts w:ascii="Trebuchet MS" w:eastAsia="Times New Roman" w:hAnsi="Trebuchet MS" w:cs="Times New Roman"/>
          <w:color w:val="000000" w:themeColor="text1"/>
          <w:sz w:val="20"/>
          <w:szCs w:val="20"/>
          <w:lang w:eastAsia="uk-UA"/>
        </w:rPr>
        <w:softHyphen/>
        <w:t>куратур зарубіжних країн.</w:t>
      </w:r>
    </w:p>
    <w:p w14:paraId="5D1E3FB9" w14:textId="77777777" w:rsidR="00814268" w:rsidRPr="00AA791D" w:rsidRDefault="00EE78D4" w:rsidP="00C65ACF">
      <w:pPr>
        <w:pStyle w:val="a3"/>
        <w:numPr>
          <w:ilvl w:val="0"/>
          <w:numId w:val="3"/>
        </w:numPr>
        <w:shd w:val="clear" w:color="auto" w:fill="FFFFFF"/>
        <w:tabs>
          <w:tab w:val="left" w:pos="330"/>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hAnsi="Trebuchet MS" w:cs="Times New Roman"/>
          <w:color w:val="000000" w:themeColor="text1"/>
          <w:sz w:val="20"/>
          <w:szCs w:val="20"/>
        </w:rPr>
        <w:t>Прокурорські системи країн континентальної Європи (Франція, Німеччина)</w:t>
      </w:r>
    </w:p>
    <w:p w14:paraId="4D162896" w14:textId="6C7F87F4" w:rsidR="00F120D5" w:rsidRPr="00AA791D" w:rsidRDefault="00EE78D4" w:rsidP="00C65ACF">
      <w:pPr>
        <w:pStyle w:val="a3"/>
        <w:numPr>
          <w:ilvl w:val="0"/>
          <w:numId w:val="3"/>
        </w:numPr>
        <w:shd w:val="clear" w:color="auto" w:fill="FFFFFF"/>
        <w:tabs>
          <w:tab w:val="left" w:pos="330"/>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hAnsi="Trebuchet MS" w:cs="Times New Roman"/>
          <w:color w:val="000000" w:themeColor="text1"/>
          <w:sz w:val="20"/>
          <w:szCs w:val="20"/>
        </w:rPr>
        <w:t>Кодекс професійної етики працівників прокуратури</w:t>
      </w:r>
    </w:p>
    <w:p w14:paraId="738F7D1F" w14:textId="62BFF43D" w:rsidR="00814268" w:rsidRPr="00AA791D" w:rsidRDefault="00814268" w:rsidP="00C65ACF">
      <w:pPr>
        <w:pStyle w:val="a3"/>
        <w:numPr>
          <w:ilvl w:val="0"/>
          <w:numId w:val="3"/>
        </w:numPr>
        <w:shd w:val="clear" w:color="auto" w:fill="FFFFFF"/>
        <w:tabs>
          <w:tab w:val="left" w:pos="330"/>
          <w:tab w:val="left" w:pos="709"/>
        </w:tabs>
        <w:spacing w:before="60" w:after="0" w:line="240" w:lineRule="auto"/>
        <w:ind w:left="20" w:firstLine="264"/>
        <w:rPr>
          <w:rFonts w:ascii="Trebuchet MS" w:eastAsia="Times New Roman" w:hAnsi="Trebuchet MS" w:cs="Times New Roman"/>
          <w:color w:val="000000" w:themeColor="text1"/>
          <w:sz w:val="20"/>
          <w:szCs w:val="20"/>
          <w:lang w:eastAsia="uk-UA"/>
        </w:rPr>
      </w:pPr>
      <w:r w:rsidRPr="00AA791D">
        <w:rPr>
          <w:rFonts w:ascii="Trebuchet MS" w:hAnsi="Trebuchet MS" w:cs="Times New Roman"/>
          <w:color w:val="000000" w:themeColor="text1"/>
          <w:sz w:val="20"/>
          <w:szCs w:val="20"/>
        </w:rPr>
        <w:t>Акты прок. регування</w:t>
      </w:r>
    </w:p>
    <w:p w14:paraId="661FDEF4"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0"/>
          <w:szCs w:val="20"/>
        </w:rPr>
      </w:pPr>
      <w:r w:rsidRPr="00AA791D">
        <w:rPr>
          <w:rFonts w:ascii="Trebuchet MS" w:hAnsi="Trebuchet MS" w:cs="Times New Roman"/>
          <w:color w:val="000000" w:themeColor="text1"/>
          <w:sz w:val="20"/>
          <w:szCs w:val="20"/>
        </w:rPr>
        <w:br w:type="page"/>
      </w:r>
    </w:p>
    <w:p w14:paraId="6FB91606" w14:textId="77777777" w:rsidR="00F120D5" w:rsidRPr="00AA791D" w:rsidRDefault="00F120D5" w:rsidP="00C65ACF">
      <w:pPr>
        <w:tabs>
          <w:tab w:val="left" w:pos="709"/>
        </w:tabs>
        <w:spacing w:before="60" w:after="0" w:line="240" w:lineRule="auto"/>
        <w:ind w:left="20" w:firstLine="264"/>
        <w:rPr>
          <w:rFonts w:ascii="Trebuchet MS" w:hAnsi="Trebuchet MS" w:cs="Times New Roman"/>
          <w:b/>
          <w:color w:val="000000" w:themeColor="text1"/>
          <w:sz w:val="24"/>
          <w:szCs w:val="24"/>
        </w:rPr>
      </w:pPr>
      <w:r w:rsidRPr="00AA791D">
        <w:rPr>
          <w:rFonts w:ascii="Trebuchet MS" w:hAnsi="Trebuchet MS" w:cs="Times New Roman"/>
          <w:b/>
          <w:color w:val="000000" w:themeColor="text1"/>
          <w:sz w:val="24"/>
          <w:szCs w:val="24"/>
        </w:rPr>
        <w:lastRenderedPageBreak/>
        <w:t>1</w:t>
      </w:r>
      <w:r w:rsidR="00752BE6" w:rsidRPr="00AA791D">
        <w:rPr>
          <w:rFonts w:ascii="Trebuchet MS" w:hAnsi="Trebuchet MS" w:cs="Times New Roman"/>
          <w:b/>
          <w:color w:val="000000" w:themeColor="text1"/>
          <w:sz w:val="24"/>
          <w:szCs w:val="24"/>
        </w:rPr>
        <w:t xml:space="preserve"> Створення й етапи розвитку прокуратури в Україні.</w:t>
      </w:r>
    </w:p>
    <w:p w14:paraId="2A8EC6C9" w14:textId="77777777"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u w:val="single"/>
        </w:rPr>
        <w:t xml:space="preserve">Изучение </w:t>
      </w:r>
      <w:r w:rsidRPr="00AA791D">
        <w:rPr>
          <w:rFonts w:ascii="Trebuchet MS" w:hAnsi="Trebuchet MS" w:cs="Times New Roman"/>
          <w:b/>
          <w:color w:val="000000" w:themeColor="text1"/>
          <w:sz w:val="24"/>
          <w:szCs w:val="24"/>
          <w:u w:val="single"/>
        </w:rPr>
        <w:t>истории создания</w:t>
      </w:r>
      <w:r w:rsidRPr="00AA791D">
        <w:rPr>
          <w:rFonts w:ascii="Trebuchet MS" w:hAnsi="Trebuchet MS" w:cs="Times New Roman"/>
          <w:color w:val="000000" w:themeColor="text1"/>
          <w:sz w:val="24"/>
          <w:szCs w:val="24"/>
        </w:rPr>
        <w:t>, формирования любого государственного органа помогает лучше понять, во-первых, историческое предназначение этого органа, его место в системе других государственных органов; во-вторых, историческую необходимость выполнения функций, возложенных на этот орган ; в-третьих, в современных условиях принять меры законодательного и организационного характера, направленных на повышение эффективности его деятельности. Все это в полной мере касается и органов, деятельность которых никогда, ни в одной государстве не оценивалась однозначно.</w:t>
      </w:r>
    </w:p>
    <w:p w14:paraId="426CE85B" w14:textId="77777777"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Понятие прокуратуры происходит от латинского ( procuro ) - забочусь, обеспечиваю, предотвращаю. При создании этого органа идея определялась отнюдь не в карательном его назначении, а в обеспечении справедливости и законности. Так, назначение прокуратуры в Греции и странах Востока заключалось, во-первых, в надзоре за выполнением распоряжений государственной власти, а во-вторых, в осуществлении обвинения в суде («ораторы»).</w:t>
      </w:r>
    </w:p>
    <w:p w14:paraId="671AD501" w14:textId="77777777"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Впервые в Европе прокуратура появилась во Франции во время правления короля Филиппа IV , ордонансы которого от 25 марта 1302 учреждалась прокуратура как орган представительства интересов монарха. Термин «прокурор» стал применяться лишь в начале XVIII в., А до этого соответствующие должностные лица во Франции назывались «людьми короля». При этом функции прокуратуры с момента ее возникновения отнюдь не сводились к сфере чисто правовой. Прокурор, как утверждал В. Веретенников, в точном и полном смысле является глазами короля , с помощью которых король может следить за правильностью хода всего государственного механизма.</w:t>
      </w:r>
    </w:p>
    <w:p w14:paraId="0B6A816D" w14:textId="77777777"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Королевская власть непосредственно была заинтересована в предотвращении преступлений и их преследовании : высший орган государственной власти в отсутствие потерпевшего сам выступает истцом по делам уголовным . Для этого правительственная власть или обращается к адвокатского сословия , или основывает особую должность государственного обвинителя . Последняя получила название « прокуратура» .</w:t>
      </w:r>
    </w:p>
    <w:p w14:paraId="0FF3E1F5" w14:textId="77777777"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 значительной части своей истории прокуратура совпадает с адвокатурой . Из среды адвокатов короли выбирали некоторых лиц для представительства на суде своих интересов , преимущественно фискальных и поручали им ведение отдельных дел порознь или всех дел в определенных судах , некоторые из них занимались письменным подготовкой и направлением дел , а другие выступали с устным защитой. Они набирались из адвокатской корпорации и после отставки возвращались к ней. По словам И. Я. Фойницкого , «Исторически ... прокуратура усматривается младшей сестрой адвокатуры и принадлежит к одной с ним семьи». Адвокатов также имела и духовная власть в духовных судах.</w:t>
      </w:r>
    </w:p>
    <w:p w14:paraId="1A301FB1" w14:textId="2B2DC4A5"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Во время выполнения этих обязанностей прокурор «всегда и во всем » защищал интересы королевской короны , более того , он следил , чтобы кто-либо из вельмож самостоятельно не присваивал себе титулы , не вмешивался </w:t>
      </w:r>
      <w:r w:rsidR="00BC1A25" w:rsidRPr="00AA791D">
        <w:rPr>
          <w:rFonts w:ascii="Trebuchet MS" w:hAnsi="Trebuchet MS" w:cs="Times New Roman"/>
          <w:color w:val="000000" w:themeColor="text1"/>
          <w:sz w:val="24"/>
          <w:szCs w:val="24"/>
        </w:rPr>
        <w:t>в проблемы промыслов и торговли</w:t>
      </w:r>
      <w:r w:rsidRPr="00AA791D">
        <w:rPr>
          <w:rFonts w:ascii="Trebuchet MS" w:hAnsi="Trebuchet MS" w:cs="Times New Roman"/>
          <w:color w:val="000000" w:themeColor="text1"/>
          <w:sz w:val="24"/>
          <w:szCs w:val="24"/>
        </w:rPr>
        <w:t>, учреждения университетов. Прокурор наблюдал по на</w:t>
      </w:r>
      <w:r w:rsidR="00BC1A25" w:rsidRPr="00AA791D">
        <w:rPr>
          <w:rFonts w:ascii="Trebuchet MS" w:hAnsi="Trebuchet MS" w:cs="Times New Roman"/>
          <w:color w:val="000000" w:themeColor="text1"/>
          <w:sz w:val="24"/>
          <w:szCs w:val="24"/>
        </w:rPr>
        <w:t>значению королевских чиновников</w:t>
      </w:r>
      <w:r w:rsidRPr="00AA791D">
        <w:rPr>
          <w:rFonts w:ascii="Trebuchet MS" w:hAnsi="Trebuchet MS" w:cs="Times New Roman"/>
          <w:color w:val="000000" w:themeColor="text1"/>
          <w:sz w:val="24"/>
          <w:szCs w:val="24"/>
        </w:rPr>
        <w:t>, о</w:t>
      </w:r>
      <w:r w:rsidR="00BC1A25" w:rsidRPr="00AA791D">
        <w:rPr>
          <w:rFonts w:ascii="Trebuchet MS" w:hAnsi="Trebuchet MS" w:cs="Times New Roman"/>
          <w:color w:val="000000" w:themeColor="text1"/>
          <w:sz w:val="24"/>
          <w:szCs w:val="24"/>
        </w:rPr>
        <w:t>ценивая</w:t>
      </w:r>
      <w:r w:rsidRPr="00AA791D">
        <w:rPr>
          <w:rFonts w:ascii="Trebuchet MS" w:hAnsi="Trebuchet MS" w:cs="Times New Roman"/>
          <w:color w:val="000000" w:themeColor="text1"/>
          <w:sz w:val="24"/>
          <w:szCs w:val="24"/>
        </w:rPr>
        <w:t>, насколько они удовлетворяют установленным требован</w:t>
      </w:r>
      <w:r w:rsidR="00BC1A25" w:rsidRPr="00AA791D">
        <w:rPr>
          <w:rFonts w:ascii="Trebuchet MS" w:hAnsi="Trebuchet MS" w:cs="Times New Roman"/>
          <w:color w:val="000000" w:themeColor="text1"/>
          <w:sz w:val="24"/>
          <w:szCs w:val="24"/>
        </w:rPr>
        <w:t>иям, по делам религии и церкви</w:t>
      </w:r>
      <w:r w:rsidRPr="00AA791D">
        <w:rPr>
          <w:rFonts w:ascii="Trebuchet MS" w:hAnsi="Trebuchet MS" w:cs="Times New Roman"/>
          <w:color w:val="000000" w:themeColor="text1"/>
          <w:sz w:val="24"/>
          <w:szCs w:val="24"/>
        </w:rPr>
        <w:t>, чтобы и здесь не нарушались интересы короны.</w:t>
      </w:r>
    </w:p>
    <w:p w14:paraId="433C78CE" w14:textId="77777777"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Прокурор также вправе вникать в деятельность по осуществлению судебной процедуры.</w:t>
      </w:r>
    </w:p>
    <w:p w14:paraId="01F356D3" w14:textId="0CF194CA"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При этом значительное место в деяте</w:t>
      </w:r>
      <w:r w:rsidR="00BC1A25" w:rsidRPr="00AA791D">
        <w:rPr>
          <w:rFonts w:ascii="Trebuchet MS" w:hAnsi="Trebuchet MS" w:cs="Times New Roman"/>
          <w:color w:val="000000" w:themeColor="text1"/>
          <w:sz w:val="24"/>
          <w:szCs w:val="24"/>
        </w:rPr>
        <w:t>льности прокуратуры Франции, как, впрочем</w:t>
      </w:r>
      <w:r w:rsidRPr="00AA791D">
        <w:rPr>
          <w:rFonts w:ascii="Trebuchet MS" w:hAnsi="Trebuchet MS" w:cs="Times New Roman"/>
          <w:color w:val="000000" w:themeColor="text1"/>
          <w:sz w:val="24"/>
          <w:szCs w:val="24"/>
        </w:rPr>
        <w:t>, в дальнейшем и России , в</w:t>
      </w:r>
      <w:r w:rsidR="00BC1A25" w:rsidRPr="00AA791D">
        <w:rPr>
          <w:rFonts w:ascii="Trebuchet MS" w:hAnsi="Trebuchet MS" w:cs="Times New Roman"/>
          <w:color w:val="000000" w:themeColor="text1"/>
          <w:sz w:val="24"/>
          <w:szCs w:val="24"/>
        </w:rPr>
        <w:t xml:space="preserve"> состав которой входила Украина, занимала повинность </w:t>
      </w:r>
      <w:r w:rsidR="00BC1A25" w:rsidRPr="00AA791D">
        <w:rPr>
          <w:rFonts w:ascii="Trebuchet MS" w:hAnsi="Trebuchet MS" w:cs="Times New Roman"/>
          <w:color w:val="000000" w:themeColor="text1"/>
          <w:sz w:val="24"/>
          <w:szCs w:val="24"/>
          <w:u w:val="single"/>
        </w:rPr>
        <w:t>фискалата</w:t>
      </w:r>
      <w:r w:rsidRPr="00AA791D">
        <w:rPr>
          <w:rFonts w:ascii="Trebuchet MS" w:hAnsi="Trebuchet MS" w:cs="Times New Roman"/>
          <w:color w:val="000000" w:themeColor="text1"/>
          <w:sz w:val="24"/>
          <w:szCs w:val="24"/>
        </w:rPr>
        <w:t>, т.е</w:t>
      </w:r>
      <w:r w:rsidR="00BC1A25" w:rsidRPr="00AA791D">
        <w:rPr>
          <w:rFonts w:ascii="Trebuchet MS" w:hAnsi="Trebuchet MS" w:cs="Times New Roman"/>
          <w:color w:val="000000" w:themeColor="text1"/>
          <w:sz w:val="24"/>
          <w:szCs w:val="24"/>
        </w:rPr>
        <w:t>. обеспечение интересов казны (</w:t>
      </w:r>
      <w:r w:rsidRPr="00AA791D">
        <w:rPr>
          <w:rFonts w:ascii="Trebuchet MS" w:hAnsi="Trebuchet MS" w:cs="Times New Roman"/>
          <w:color w:val="000000" w:themeColor="text1"/>
          <w:sz w:val="24"/>
          <w:szCs w:val="24"/>
        </w:rPr>
        <w:t>фиска ). Поскольку суд в то время был одним из главных источников взыскания налогов , прокурор должен заботиться о том , чтобы доказывать всевозможные проступки граждан до сведения суда , а также о выгодном для государства судебное решение.</w:t>
      </w:r>
    </w:p>
    <w:p w14:paraId="6F5683EA" w14:textId="77777777"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Так в Европе продолжалось до великой французской революции , во время которой во Франции институт «людей короля » был отменен. Их место занимают королевские комиссары , на которых с 1792 г. было положено и поддержание обвинения перед судом.</w:t>
      </w:r>
    </w:p>
    <w:p w14:paraId="650F88BE" w14:textId="32DEF562"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lastRenderedPageBreak/>
        <w:t xml:space="preserve">Указом от 27 апреля 1722 Петром I была основана российскую прокуратуру . Перед ней ставилась цель осуществления контроля за соблюдением законности в деятельности центральных и местных органов государственной власти. Генерал -прокурора Петр определил « оком государевым » и « стряпчим о делах государственных ». Генералпрокурор непосредственно наблюдал за тем , чтобы высший государственный орган - Сенат , рассматривая все дела , относящиеся к его компетенции , действовал в строгом соответствии с регламентами и императорскими указами. Он был наделен полномочиями и в сфере правотворчества : он предлагал Сената принимать указы по вопросам , не урегулированным </w:t>
      </w:r>
      <w:r w:rsidR="00AC08EF" w:rsidRPr="00AA791D">
        <w:rPr>
          <w:rFonts w:ascii="Trebuchet MS" w:hAnsi="Trebuchet MS" w:cs="Times New Roman"/>
          <w:color w:val="000000" w:themeColor="text1"/>
          <w:sz w:val="24"/>
          <w:szCs w:val="24"/>
        </w:rPr>
        <w:t xml:space="preserve">правом . Ему подчинялись </w:t>
      </w:r>
      <w:r w:rsidRPr="00AA791D">
        <w:rPr>
          <w:rFonts w:ascii="Trebuchet MS" w:hAnsi="Trebuchet MS" w:cs="Times New Roman"/>
          <w:color w:val="000000" w:themeColor="text1"/>
          <w:sz w:val="24"/>
          <w:szCs w:val="24"/>
        </w:rPr>
        <w:t>прокурор , прокуроры коллегий Сената , провинций при надворных судах. Генералпрокурор подчинялся только императору. На прокуратуру возлагалось также постоянное наблюдение ( надзор) за соответствием законам деятельности и решений поднадзорных ему органов и учреждений . В случае выявления нарушения законов прокуроры предлагали их устранять и опротестовывали незаконные решения. На них возлагались также наблюдение за интересами казны и надзор за арестантскими делами .</w:t>
      </w:r>
    </w:p>
    <w:p w14:paraId="1FFDBE9C" w14:textId="77777777"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После Петра I прокуратура дважды фактически ликвидировалась , затем она была восстановлена ​​императрицей Елизаветой Петровной и сформировано как учреждение надзорного типа при Екатерине II . Во время ее правления завершилось формирование вертикальной иерархической прокурорской системы от центра к уезда. На губернского прокурора ( который считался уже « глазом генералпрокурора в губернии » ) и подчиненных ему прокурорских работников возлагались следующие задачи : сохранение « целостности власти , установлений и интереса императорского величества » , наблюдения , « чтобы никто не собирал с народа запрещенных сборов » , искоренение « всюду вредных взяток ». Они должны были смотреть и неутомимо заботиться о сохранении любой ¬ какого порядка , установленного законами , в деятельности губернских и уездных органов , в том числе судов , проверять соответствие законам принимаемых ими решений . Низшее звено прокуратуры присматривала за тем , чтобы « в уезде ничего противного власти , законам , учреждениям и повелению императорского величества не происходило ». Прокуроры охраняли в суде интересы « лиц беспомощных » (например , глухонемых , несовершеннолетних и т.д.) . На них возлагалось предотвращения нарушений законов , принятие мер по пресечению нарушений , опротестование незаконных актов .</w:t>
      </w:r>
    </w:p>
    <w:p w14:paraId="64863B7D" w14:textId="0BA2B0B2"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Составители Судебных уставов (1864 г.) при решении вопроса о прокуратуре ориентировались на западноевропейские образцы . В результате изменился « тип » российской прокуратуры : с учреждения наблюдательного она была преобразована в основном в орган уголовного преследования. Однако неверно было бы утверждать , что деятельность пореформенной прокуратуры сводилась к поддержанию государственного обвинения в суде , а сама она была обычным структурным подразделением министерства юстиции или элементом судебной системы. Действительно государственное обвинение (или уголовное преследование ) понималось в то время как вся обвинительная деятельность прокуратуры , от возбуждения уголовного дела до поддержания обвинения в суде. После реформы сохранялась единая иерархическая система ор</w:t>
      </w:r>
      <w:r w:rsidR="00AC08EF" w:rsidRPr="00AA791D">
        <w:rPr>
          <w:rFonts w:ascii="Trebuchet MS" w:hAnsi="Trebuchet MS" w:cs="Times New Roman"/>
          <w:color w:val="000000" w:themeColor="text1"/>
          <w:sz w:val="24"/>
          <w:szCs w:val="24"/>
        </w:rPr>
        <w:t>ганов , подчинявшихся генерал</w:t>
      </w:r>
      <w:r w:rsidRPr="00AA791D">
        <w:rPr>
          <w:rFonts w:ascii="Trebuchet MS" w:hAnsi="Trebuchet MS" w:cs="Times New Roman"/>
          <w:color w:val="000000" w:themeColor="text1"/>
          <w:sz w:val="24"/>
          <w:szCs w:val="24"/>
        </w:rPr>
        <w:t>прокурору (его функции возлагались на министра юстиции ) . Прокуроры находились при « судах » , но ни в коей мере не были там подконтрольны. Напротив , прокурор наблюдал за соблюдением судами правил их устройства и делопроизводства , участвовал в « рассмотрении дисциплинарных дел судебных работников и опротестовывал решения по ним , направлял свои характеристики на судей министру юстиции».</w:t>
      </w:r>
    </w:p>
    <w:p w14:paraId="0CA51BEE" w14:textId="77777777"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Закон подчинял прокурору полицейское дознание , возлагал на него наблюдения за осуществлением досудебного следствия , в котором сочетались руководство действиями судебного следователя и надзор за законностью его действий и решений. Прокурор приносил кассационные и апелляционные протесты на приговоры судов , наблюдал за исполнением приговоров . При рассмотрении судами гражданских дел прокуратура выполняла только законоохранительную функцию. Прокуроры наблюдали за соблюдением </w:t>
      </w:r>
      <w:r w:rsidRPr="00AA791D">
        <w:rPr>
          <w:rFonts w:ascii="Trebuchet MS" w:hAnsi="Trebuchet MS" w:cs="Times New Roman"/>
          <w:color w:val="000000" w:themeColor="text1"/>
          <w:sz w:val="24"/>
          <w:szCs w:val="24"/>
        </w:rPr>
        <w:lastRenderedPageBreak/>
        <w:t>законности в местах заключения . За прокурором сохранялось право участвовать в заседаниях губернских органов.</w:t>
      </w:r>
    </w:p>
    <w:p w14:paraId="352D340E" w14:textId="77777777"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После Октябрьской революции 1917 года в России прокуратуру ликвидировали , однако уже в 1922 г. она была восстановлена ​​. Она стала прокуратурой « смешанного » типа , в рамках которой были объединены функции дореформенной и пореформенной прокуратуры - надзор за исполнением законов и уголовное преследование , которые были приспособлены к новым условиям. Прокуратура создавалась как единая централизованная система с подчинением низших прокуроров лишь высшим и Генеральному прокурору .</w:t>
      </w:r>
    </w:p>
    <w:p w14:paraId="2232D893" w14:textId="5DA5B9C2"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Провозгласив независимость , Украина первой среди бывших республик СССР 5 ноября 1991 приняла Закон Украины « О прокуратуре » , который был введен в действие 1 декабря 1991 Именно этот день отмечается как День работников прокуратуры . Этот Закон бы</w:t>
      </w:r>
      <w:r w:rsidR="00AC08EF" w:rsidRPr="00AA791D">
        <w:rPr>
          <w:rFonts w:ascii="Trebuchet MS" w:hAnsi="Trebuchet MS" w:cs="Times New Roman"/>
          <w:color w:val="000000" w:themeColor="text1"/>
          <w:sz w:val="24"/>
          <w:szCs w:val="24"/>
        </w:rPr>
        <w:t>л одним из первых актов нацио</w:t>
      </w:r>
      <w:r w:rsidRPr="00AA791D">
        <w:rPr>
          <w:rFonts w:ascii="Trebuchet MS" w:hAnsi="Trebuchet MS" w:cs="Times New Roman"/>
          <w:color w:val="000000" w:themeColor="text1"/>
          <w:sz w:val="24"/>
          <w:szCs w:val="24"/>
        </w:rPr>
        <w:t>нального законодательства . В сложных социально -экономических и политических условиях Генеральная прокуратура Украины и подчиненные прокуроры твердо стояли и стоят на позициях утверждения принципов верховенства права и законности , используют свои полномочия для защиты прав и свобод человека , интересов государства и общества. Руководствуясь только законом , они противостоят попыткам разных политических сил использовать прокуратуру в эгоистических интересах отдельных групп и лиц , принимают меры к устранению нарушений закона , от кого бы они не исходили, восстановлению нарушенных прав и привлечению в установленном законом порядке к ответственности лиц , совершивших правонарушения .</w:t>
      </w:r>
    </w:p>
    <w:p w14:paraId="13AB50ED" w14:textId="77777777" w:rsidR="00844481"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 последние годы немало сделано для совершенствования правовых основ функционирования прокуратуры . Важнейшей чертой ее конституционного статуса является то , что прокуратура Украины продолжает оставаться независимой от других структур , автономной системой государственной власти , на которое возложены важные функции , связанные с сдерживанием преступности и улучшением состояния правопорядка в обществе . С этой целью руководство Генеральной прокуратуры Украины принимает необходимые организационные мероприятия , направленных на повышение эффективности надзора и реализации других функций прокуратуры , осуществляет структурные изменения в системе прокурорских органов , усиливая требовательность к прокурорских кадров по выполнению ими своего государственного долга</w:t>
      </w:r>
    </w:p>
    <w:p w14:paraId="2E4C5F8D" w14:textId="77777777" w:rsidR="008D341C" w:rsidRPr="00AA791D" w:rsidRDefault="00844481" w:rsidP="00C65ACF">
      <w:pPr>
        <w:tabs>
          <w:tab w:val="left" w:pos="709"/>
        </w:tabs>
        <w:spacing w:before="60" w:after="0" w:line="240" w:lineRule="auto"/>
        <w:ind w:left="20" w:firstLine="264"/>
        <w:rPr>
          <w:rFonts w:ascii="Trebuchet MS" w:hAnsi="Trebuchet MS" w:cs="Times New Roman"/>
          <w:color w:val="000000" w:themeColor="text1"/>
          <w:sz w:val="24"/>
          <w:szCs w:val="24"/>
          <w:u w:val="single"/>
        </w:rPr>
      </w:pPr>
      <w:r w:rsidRPr="00AA791D">
        <w:rPr>
          <w:rFonts w:ascii="Trebuchet MS" w:hAnsi="Trebuchet MS" w:cs="Times New Roman"/>
          <w:color w:val="000000" w:themeColor="text1"/>
          <w:sz w:val="24"/>
          <w:szCs w:val="24"/>
          <w:u w:val="single"/>
        </w:rPr>
        <w:t>Э</w:t>
      </w:r>
      <w:r w:rsidR="008D341C" w:rsidRPr="00AA791D">
        <w:rPr>
          <w:rFonts w:ascii="Trebuchet MS" w:hAnsi="Trebuchet MS" w:cs="Times New Roman"/>
          <w:b/>
          <w:color w:val="000000" w:themeColor="text1"/>
          <w:sz w:val="24"/>
          <w:szCs w:val="24"/>
          <w:u w:val="single"/>
        </w:rPr>
        <w:t>тапы:</w:t>
      </w:r>
    </w:p>
    <w:p w14:paraId="42FA7AB1" w14:textId="186FF6BD" w:rsidR="008D341C" w:rsidRPr="00AA791D" w:rsidRDefault="008D341C"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 1922-1929 гг - была вновь создана прокуратура но др.. функциями, чтобы остановить накопленное п</w:t>
      </w:r>
      <w:r w:rsidR="00AC08EF" w:rsidRPr="00AA791D">
        <w:rPr>
          <w:rFonts w:ascii="Trebuchet MS" w:hAnsi="Trebuchet MS" w:cs="Times New Roman"/>
          <w:color w:val="000000" w:themeColor="text1"/>
          <w:sz w:val="24"/>
          <w:szCs w:val="24"/>
        </w:rPr>
        <w:t xml:space="preserve">роизвола и она почти полностью интегрировала </w:t>
      </w:r>
      <w:r w:rsidRPr="00AA791D">
        <w:rPr>
          <w:rFonts w:ascii="Trebuchet MS" w:hAnsi="Trebuchet MS" w:cs="Times New Roman"/>
          <w:color w:val="000000" w:themeColor="text1"/>
          <w:sz w:val="24"/>
          <w:szCs w:val="24"/>
        </w:rPr>
        <w:t>в исполнительную власть. Надзор за:</w:t>
      </w:r>
    </w:p>
    <w:p w14:paraId="1E41A34E" w14:textId="77777777" w:rsidR="008D341C" w:rsidRPr="00AA791D" w:rsidRDefault="008D341C"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Общественными орг. и частными лицами</w:t>
      </w:r>
    </w:p>
    <w:p w14:paraId="5722BA5B" w14:textId="77777777" w:rsidR="008D341C" w:rsidRPr="00AA791D" w:rsidRDefault="008D341C"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За деятельностью следствия</w:t>
      </w:r>
    </w:p>
    <w:p w14:paraId="6A5418C9" w14:textId="77777777" w:rsidR="008D341C" w:rsidRPr="00AA791D" w:rsidRDefault="008D341C"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Поддержание гос. обвинения в суде</w:t>
      </w:r>
    </w:p>
    <w:p w14:paraId="3747CE28" w14:textId="77777777" w:rsidR="008D341C" w:rsidRPr="00AA791D" w:rsidRDefault="008D341C"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Надзор за содержание заключения</w:t>
      </w:r>
    </w:p>
    <w:p w14:paraId="58BCA707" w14:textId="77777777" w:rsidR="008D341C" w:rsidRPr="00AA791D" w:rsidRDefault="008D341C"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 1930-1950 гг - реорганизация (уничтожение) прокуратуры есть на практике в этот период реальной зависимости не было, вся деятельность была направлена ​​по требованию партийных инстанций.</w:t>
      </w:r>
    </w:p>
    <w:p w14:paraId="586090DB" w14:textId="77777777" w:rsidR="00F120D5" w:rsidRPr="00AA791D" w:rsidRDefault="008D341C"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3. 1950-1991 гг - период после смерти Сталина, комитет гос. безопасности</w:t>
      </w:r>
      <w:r w:rsidR="00F120D5" w:rsidRPr="00AA791D">
        <w:rPr>
          <w:rFonts w:ascii="Trebuchet MS" w:hAnsi="Trebuchet MS" w:cs="Times New Roman"/>
          <w:color w:val="000000" w:themeColor="text1"/>
          <w:sz w:val="24"/>
          <w:szCs w:val="24"/>
        </w:rPr>
        <w:br w:type="page"/>
      </w:r>
    </w:p>
    <w:p w14:paraId="0BA20F2F" w14:textId="28FA7C4C"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lastRenderedPageBreak/>
        <w:t>2</w:t>
      </w:r>
      <w:r w:rsidR="00BC1A25" w:rsidRPr="00AA791D">
        <w:rPr>
          <w:rFonts w:ascii="Trebuchet MS" w:hAnsi="Trebuchet MS" w:cs="Times New Roman"/>
          <w:color w:val="000000" w:themeColor="text1"/>
          <w:sz w:val="24"/>
          <w:szCs w:val="24"/>
        </w:rPr>
        <w:t xml:space="preserve"> </w:t>
      </w:r>
      <w:r w:rsidR="00D74BB9" w:rsidRPr="00AA791D">
        <w:rPr>
          <w:rFonts w:ascii="Trebuchet MS" w:hAnsi="Trebuchet MS" w:cs="Times New Roman"/>
          <w:color w:val="000000" w:themeColor="text1"/>
          <w:sz w:val="24"/>
          <w:szCs w:val="24"/>
        </w:rPr>
        <w:t>Поняття прокуратури, її місце в механізмі держави і в системі правоохоронних органів України.</w:t>
      </w:r>
    </w:p>
    <w:p w14:paraId="2A70B04E" w14:textId="77777777" w:rsidR="00D74BB9" w:rsidRPr="00AA791D" w:rsidRDefault="00D74BB9"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b/>
          <w:i/>
          <w:iCs/>
          <w:color w:val="000000" w:themeColor="text1"/>
          <w:sz w:val="24"/>
          <w:szCs w:val="24"/>
          <w:u w:val="single"/>
        </w:rPr>
        <w:t>Прокуратура</w:t>
      </w:r>
      <w:r w:rsidRPr="00AA791D">
        <w:rPr>
          <w:rFonts w:ascii="Trebuchet MS" w:eastAsia="Times New Roman" w:hAnsi="Trebuchet MS" w:cs="Times New Roman"/>
          <w:i/>
          <w:iCs/>
          <w:color w:val="000000" w:themeColor="text1"/>
          <w:sz w:val="24"/>
          <w:szCs w:val="24"/>
        </w:rPr>
        <w:t xml:space="preserve"> - единая централизованная система государственных органов, от имени Украины осуществляют надзор за точным исполнением и единственным применением законов через своевременное выявление правонарушений, принятие мер по их устранению и привлечению виновных к ответственности.</w:t>
      </w:r>
    </w:p>
    <w:p w14:paraId="12B304DA" w14:textId="77777777" w:rsidR="00D74BB9" w:rsidRPr="00AA791D" w:rsidRDefault="00D74BB9"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Прокуратура Украины - самостоятельный централизованный орган государственной власти, действующей в системе правоохранительных органов государства и обеспечивает защиту от неправомерных посягательств на общественный и государственный строй, права и свободы человека, а также основы демократического устройства средствами и методами, которые предусмотрены законом. Прокуратура не подчиняется исполнительной или судебной власти, поскольку ее деятельность является элементом системы сдержек и противовесов между ветвями власти, которые формируются и утверждаются в государстве после принятия новой Конституции.</w:t>
      </w:r>
    </w:p>
    <w:p w14:paraId="5B782C99" w14:textId="77777777" w:rsidR="00D74BB9" w:rsidRPr="00AA791D" w:rsidRDefault="00D74BB9"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В соответствии со ст.</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121 Конституции Украины на прокуратуру возложена:</w:t>
      </w:r>
    </w:p>
    <w:p w14:paraId="2C53CB24" w14:textId="77777777" w:rsidR="00D74BB9" w:rsidRPr="00AA791D" w:rsidRDefault="00D74BB9"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 Поддержание государственного обвинения в суде;</w:t>
      </w:r>
    </w:p>
    <w:p w14:paraId="25A4EA96" w14:textId="77777777" w:rsidR="00D74BB9" w:rsidRPr="00AA791D" w:rsidRDefault="00D74BB9"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 Представительство интересов гражданина или государства в суде в случаях, определенных законом;</w:t>
      </w:r>
    </w:p>
    <w:p w14:paraId="42C85369" w14:textId="77777777" w:rsidR="00D74BB9" w:rsidRPr="00AA791D" w:rsidRDefault="00D74BB9"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 Надзор за соблюдением законов органами, которые проводят оперативно-розыскную деятельность, дознание, досудебное следствие;</w:t>
      </w:r>
    </w:p>
    <w:p w14:paraId="1A34B199" w14:textId="17B085FF" w:rsidR="00D74BB9" w:rsidRPr="00AA791D" w:rsidRDefault="00D74BB9" w:rsidP="00C65ACF">
      <w:pPr>
        <w:pStyle w:val="a4"/>
        <w:tabs>
          <w:tab w:val="left" w:pos="709"/>
        </w:tabs>
        <w:spacing w:before="60" w:beforeAutospacing="0" w:after="0" w:afterAutospacing="0"/>
        <w:ind w:left="20" w:firstLine="264"/>
        <w:rPr>
          <w:rStyle w:val="notranslate"/>
          <w:rFonts w:ascii="Trebuchet MS" w:hAnsi="Trebuchet MS"/>
          <w:color w:val="000000" w:themeColor="text1"/>
          <w:sz w:val="24"/>
          <w:szCs w:val="24"/>
        </w:rPr>
      </w:pPr>
      <w:r w:rsidRPr="00AA791D">
        <w:rPr>
          <w:rStyle w:val="notranslate"/>
          <w:rFonts w:ascii="Trebuchet MS" w:hAnsi="Trebuchet MS"/>
          <w:color w:val="000000" w:themeColor="text1"/>
          <w:sz w:val="24"/>
          <w:szCs w:val="24"/>
        </w:rPr>
        <w:t>- Надзор за соблюдением законов при исполнении судебных решений по уголовным делам, а также при применении других мер принудительного характера, связанных с ограничением лич</w:t>
      </w:r>
      <w:r w:rsidR="00EC2E31" w:rsidRPr="00AA791D">
        <w:rPr>
          <w:rStyle w:val="notranslate"/>
          <w:rFonts w:ascii="Trebuchet MS" w:hAnsi="Trebuchet MS"/>
          <w:color w:val="000000" w:themeColor="text1"/>
          <w:sz w:val="24"/>
          <w:szCs w:val="24"/>
        </w:rPr>
        <w:t>ной свободы граждан.</w:t>
      </w:r>
    </w:p>
    <w:p w14:paraId="1EEDAEC7" w14:textId="77777777" w:rsidR="00EC2E31" w:rsidRPr="00AA791D" w:rsidRDefault="00EC2E31" w:rsidP="00C65ACF">
      <w:pPr>
        <w:pStyle w:val="a4"/>
        <w:tabs>
          <w:tab w:val="left" w:pos="709"/>
        </w:tabs>
        <w:spacing w:before="60" w:beforeAutospacing="0" w:after="0" w:afterAutospacing="0"/>
        <w:ind w:left="20" w:firstLine="264"/>
        <w:rPr>
          <w:rStyle w:val="notranslate"/>
          <w:rFonts w:ascii="Trebuchet MS" w:hAnsi="Trebuchet MS"/>
          <w:color w:val="000000" w:themeColor="text1"/>
          <w:sz w:val="24"/>
          <w:szCs w:val="24"/>
        </w:rPr>
      </w:pPr>
      <w:r w:rsidRPr="00AA791D">
        <w:rPr>
          <w:rStyle w:val="notranslate"/>
          <w:rFonts w:ascii="Trebuchet MS" w:hAnsi="Trebuchet MS"/>
          <w:b/>
          <w:color w:val="000000" w:themeColor="text1"/>
          <w:sz w:val="24"/>
          <w:szCs w:val="24"/>
        </w:rPr>
        <w:t>Место прокуратуры,</w:t>
      </w:r>
      <w:r w:rsidRPr="00AA791D">
        <w:rPr>
          <w:rStyle w:val="notranslate"/>
          <w:rFonts w:ascii="Trebuchet MS" w:hAnsi="Trebuchet MS"/>
          <w:color w:val="000000" w:themeColor="text1"/>
          <w:sz w:val="24"/>
          <w:szCs w:val="24"/>
        </w:rPr>
        <w:t xml:space="preserve"> теории:</w:t>
      </w:r>
    </w:p>
    <w:p w14:paraId="1F56DBEA" w14:textId="55818E2F" w:rsidR="00EC2E31" w:rsidRPr="00AA791D" w:rsidRDefault="00EC2E31" w:rsidP="00C65ACF">
      <w:pPr>
        <w:pStyle w:val="a4"/>
        <w:tabs>
          <w:tab w:val="left" w:pos="709"/>
        </w:tabs>
        <w:spacing w:before="60" w:beforeAutospacing="0" w:after="0" w:afterAutospacing="0"/>
        <w:ind w:left="20" w:firstLine="264"/>
        <w:rPr>
          <w:rStyle w:val="notranslate"/>
          <w:rFonts w:ascii="Trebuchet MS" w:hAnsi="Trebuchet MS"/>
          <w:color w:val="000000" w:themeColor="text1"/>
          <w:sz w:val="24"/>
          <w:szCs w:val="24"/>
        </w:rPr>
      </w:pPr>
      <w:r w:rsidRPr="00AA791D">
        <w:rPr>
          <w:rStyle w:val="notranslate"/>
          <w:rFonts w:ascii="Trebuchet MS" w:hAnsi="Trebuchet MS"/>
          <w:color w:val="000000" w:themeColor="text1"/>
          <w:sz w:val="24"/>
          <w:szCs w:val="24"/>
        </w:rPr>
        <w:t>1. Отнесение прокуратуры к законодательной ветви власти. Сторонники: Делижан, Клочков, Пинаев. Сторонники этой т.з. делят позицию Шарлья Монтескье (разделение властей) в том, что в свободном государстве должны быть права и обяз. рассматривать каким образом исполняют принятые ею закона, и полномочий за это лицом должен быть прокурор. Без прокуратуры законодательная власть очутится фактически бесхозной в связи с отсутствием орг., который бы контролировал выполнение решений.</w:t>
      </w:r>
    </w:p>
    <w:p w14:paraId="262C972E" w14:textId="7ABCDF29" w:rsidR="00EC2E31" w:rsidRPr="00AA791D" w:rsidRDefault="00EC2E31" w:rsidP="00C65ACF">
      <w:pPr>
        <w:pStyle w:val="a4"/>
        <w:tabs>
          <w:tab w:val="left" w:pos="709"/>
        </w:tabs>
        <w:spacing w:before="60" w:beforeAutospacing="0" w:after="0" w:afterAutospacing="0"/>
        <w:ind w:left="20" w:firstLine="264"/>
        <w:rPr>
          <w:rStyle w:val="notranslate"/>
          <w:rFonts w:ascii="Trebuchet MS" w:hAnsi="Trebuchet MS"/>
          <w:color w:val="000000" w:themeColor="text1"/>
          <w:sz w:val="24"/>
          <w:szCs w:val="24"/>
        </w:rPr>
      </w:pPr>
      <w:r w:rsidRPr="00AA791D">
        <w:rPr>
          <w:rStyle w:val="notranslate"/>
          <w:rFonts w:ascii="Trebuchet MS" w:hAnsi="Trebuchet MS"/>
          <w:color w:val="000000" w:themeColor="text1"/>
          <w:sz w:val="24"/>
          <w:szCs w:val="24"/>
        </w:rPr>
        <w:t>2. Отнесение прок-ры к исполнительной ветви власти. Сторонники: Костенко и Корниевский. Они опирались на русс. империю и практикой за границы.</w:t>
      </w:r>
    </w:p>
    <w:p w14:paraId="548483B0" w14:textId="5E00506F" w:rsidR="00EC2E31" w:rsidRPr="00AA791D" w:rsidRDefault="00EC2E31" w:rsidP="00C65ACF">
      <w:pPr>
        <w:pStyle w:val="a4"/>
        <w:tabs>
          <w:tab w:val="left" w:pos="709"/>
        </w:tabs>
        <w:spacing w:before="60" w:beforeAutospacing="0" w:after="0" w:afterAutospacing="0"/>
        <w:ind w:left="20" w:firstLine="264"/>
        <w:rPr>
          <w:rStyle w:val="notranslate"/>
          <w:rFonts w:ascii="Trebuchet MS" w:hAnsi="Trebuchet MS"/>
          <w:color w:val="000000" w:themeColor="text1"/>
          <w:sz w:val="24"/>
          <w:szCs w:val="24"/>
        </w:rPr>
      </w:pPr>
      <w:r w:rsidRPr="00AA791D">
        <w:rPr>
          <w:rStyle w:val="notranslate"/>
          <w:rFonts w:ascii="Trebuchet MS" w:hAnsi="Trebuchet MS"/>
          <w:color w:val="000000" w:themeColor="text1"/>
          <w:sz w:val="24"/>
          <w:szCs w:val="24"/>
        </w:rPr>
        <w:t>3. -=- к судебной ветви власти. Сторонники: Михеенко, Шминин, Брынцев. Поскольку более важными фун-ми явл. поддерж. гос. обвин. в суде и представительства интересов у граждан и гос. в случаях предусм. зак., то наиболее целесообразно прок. до 1-го с эл-ми правосудия.</w:t>
      </w:r>
    </w:p>
    <w:p w14:paraId="4C4B05BA" w14:textId="75279E90" w:rsidR="00BE7AAD" w:rsidRPr="00AA791D" w:rsidRDefault="00EC2E31" w:rsidP="00C65ACF">
      <w:pPr>
        <w:pStyle w:val="a4"/>
        <w:tabs>
          <w:tab w:val="left" w:pos="709"/>
        </w:tabs>
        <w:spacing w:before="60" w:beforeAutospacing="0" w:after="0" w:afterAutospacing="0"/>
        <w:ind w:left="20" w:firstLine="264"/>
        <w:rPr>
          <w:rStyle w:val="notranslate"/>
          <w:rFonts w:ascii="Trebuchet MS" w:hAnsi="Trebuchet MS"/>
          <w:color w:val="000000" w:themeColor="text1"/>
          <w:sz w:val="24"/>
          <w:szCs w:val="24"/>
        </w:rPr>
      </w:pPr>
      <w:r w:rsidRPr="00AA791D">
        <w:rPr>
          <w:rStyle w:val="notranslate"/>
          <w:rFonts w:ascii="Trebuchet MS" w:hAnsi="Trebuchet MS"/>
          <w:color w:val="000000" w:themeColor="text1"/>
          <w:sz w:val="24"/>
          <w:szCs w:val="24"/>
        </w:rPr>
        <w:t xml:space="preserve">4. </w:t>
      </w:r>
      <w:r w:rsidR="00BE7AAD" w:rsidRPr="00AA791D">
        <w:rPr>
          <w:rStyle w:val="notranslate"/>
          <w:rFonts w:ascii="Trebuchet MS" w:hAnsi="Trebuchet MS"/>
          <w:color w:val="000000" w:themeColor="text1"/>
          <w:sz w:val="24"/>
          <w:szCs w:val="24"/>
        </w:rPr>
        <w:t>-=- к конкретно-надзорные ветви власти и ее создание. Сторонники: Таций, Грошевой. Теория созд. конкр.-надз. ветви власти к сист.  кот. будут входить: КСУ, Укр. Полномоч. ВРУ по правам чела, счетная палата и прокуратура.</w:t>
      </w:r>
    </w:p>
    <w:p w14:paraId="0BFAED08" w14:textId="2D237D5D" w:rsidR="00BE7AAD" w:rsidRPr="00AA791D" w:rsidRDefault="00BE7AAD" w:rsidP="00C65ACF">
      <w:pPr>
        <w:pStyle w:val="a4"/>
        <w:tabs>
          <w:tab w:val="left" w:pos="709"/>
        </w:tabs>
        <w:spacing w:before="60" w:beforeAutospacing="0" w:after="0" w:afterAutospacing="0"/>
        <w:ind w:left="20" w:firstLine="264"/>
        <w:rPr>
          <w:rStyle w:val="notranslate"/>
          <w:rFonts w:ascii="Trebuchet MS" w:hAnsi="Trebuchet MS"/>
          <w:color w:val="000000" w:themeColor="text1"/>
          <w:sz w:val="24"/>
          <w:szCs w:val="24"/>
        </w:rPr>
      </w:pPr>
      <w:r w:rsidRPr="00AA791D">
        <w:rPr>
          <w:rStyle w:val="notranslate"/>
          <w:rFonts w:ascii="Trebuchet MS" w:hAnsi="Trebuchet MS"/>
          <w:color w:val="000000" w:themeColor="text1"/>
          <w:sz w:val="24"/>
          <w:szCs w:val="24"/>
        </w:rPr>
        <w:t>5. Создание отдельной надзорной ветви власти прок-ра У. как самостоят. гос. институт. Сторонники: Девиденко и Банаев. По их мнению прок-ра не должна организационно входить к одной из ветвь власти, поскольку она действует в интересах всех ветви власти, взаимодействие с ними и в какой-то мере обслуживает их.</w:t>
      </w:r>
    </w:p>
    <w:p w14:paraId="2FBAD253" w14:textId="458D3000" w:rsidR="00BE7AAD" w:rsidRPr="00AA791D" w:rsidRDefault="00BE7AAD" w:rsidP="00C65ACF">
      <w:pPr>
        <w:pStyle w:val="a4"/>
        <w:tabs>
          <w:tab w:val="left" w:pos="709"/>
        </w:tabs>
        <w:spacing w:before="60" w:beforeAutospacing="0" w:after="0" w:afterAutospacing="0"/>
        <w:ind w:left="20" w:firstLine="264"/>
        <w:rPr>
          <w:rStyle w:val="notranslate"/>
          <w:rFonts w:ascii="Trebuchet MS" w:hAnsi="Trebuchet MS"/>
          <w:color w:val="000000" w:themeColor="text1"/>
          <w:sz w:val="24"/>
          <w:szCs w:val="24"/>
        </w:rPr>
      </w:pPr>
      <w:r w:rsidRPr="00AA791D">
        <w:rPr>
          <w:rStyle w:val="notranslate"/>
          <w:rFonts w:ascii="Trebuchet MS" w:hAnsi="Trebuchet MS"/>
          <w:color w:val="000000" w:themeColor="text1"/>
          <w:sz w:val="24"/>
          <w:szCs w:val="24"/>
        </w:rPr>
        <w:t>Все указанные точки зрения имеют право на существование, но вместе с этим найболее действующим явл. подход, согл. к кот. прок-ра не относится к одной ветви власти. Такой подход закреплен в самом закон. Разделе 7 КУ.</w:t>
      </w:r>
    </w:p>
    <w:p w14:paraId="0A47B842" w14:textId="77777777" w:rsidR="00EC2E31" w:rsidRPr="00AA791D" w:rsidRDefault="00EC2E31" w:rsidP="00C65ACF">
      <w:pPr>
        <w:pStyle w:val="a4"/>
        <w:tabs>
          <w:tab w:val="left" w:pos="709"/>
        </w:tabs>
        <w:spacing w:before="60" w:beforeAutospacing="0" w:after="0" w:afterAutospacing="0"/>
        <w:ind w:left="20" w:firstLine="264"/>
        <w:rPr>
          <w:rFonts w:ascii="Trebuchet MS" w:hAnsi="Trebuchet MS"/>
          <w:color w:val="000000" w:themeColor="text1"/>
          <w:sz w:val="24"/>
          <w:szCs w:val="24"/>
          <w:lang w:val="en-US"/>
        </w:rPr>
      </w:pPr>
    </w:p>
    <w:p w14:paraId="2C7F3166" w14:textId="77777777" w:rsidR="00D74BB9" w:rsidRPr="00AA791D" w:rsidRDefault="00D74BB9" w:rsidP="00C65ACF">
      <w:pPr>
        <w:tabs>
          <w:tab w:val="left" w:pos="709"/>
        </w:tabs>
        <w:spacing w:before="60" w:after="0" w:line="240" w:lineRule="auto"/>
        <w:ind w:left="20" w:firstLine="264"/>
        <w:rPr>
          <w:rFonts w:ascii="Trebuchet MS" w:hAnsi="Trebuchet MS" w:cs="Times New Roman"/>
          <w:color w:val="000000" w:themeColor="text1"/>
          <w:sz w:val="24"/>
          <w:szCs w:val="24"/>
        </w:rPr>
      </w:pPr>
    </w:p>
    <w:p w14:paraId="632D2795"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br w:type="page"/>
      </w:r>
    </w:p>
    <w:p w14:paraId="56547118" w14:textId="2C7B2CEA"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lastRenderedPageBreak/>
        <w:t>3</w:t>
      </w:r>
      <w:r w:rsidR="00D047EC" w:rsidRPr="00AA791D">
        <w:rPr>
          <w:rFonts w:ascii="Trebuchet MS" w:hAnsi="Trebuchet MS" w:cs="Times New Roman"/>
          <w:color w:val="000000" w:themeColor="text1"/>
          <w:sz w:val="24"/>
          <w:szCs w:val="24"/>
        </w:rPr>
        <w:t xml:space="preserve"> Предмет і система курсу «Прокуратура в Україні».</w:t>
      </w:r>
    </w:p>
    <w:p w14:paraId="6472C5EC" w14:textId="53D7F58E" w:rsidR="00D047EC" w:rsidRPr="00AA791D" w:rsidRDefault="00D047EC"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u w:val="single"/>
        </w:rPr>
        <w:t>Пердмет</w:t>
      </w:r>
      <w:r w:rsidRPr="00AA791D">
        <w:rPr>
          <w:rFonts w:ascii="Trebuchet MS" w:hAnsi="Trebuchet MS" w:cs="Times New Roman"/>
          <w:color w:val="000000" w:themeColor="text1"/>
          <w:sz w:val="24"/>
          <w:szCs w:val="24"/>
        </w:rPr>
        <w:t xml:space="preserve"> – это круг тех вопросов, что изучает эта дисциплина.. </w:t>
      </w:r>
      <w:r w:rsidR="00012FF0" w:rsidRPr="00AA791D">
        <w:rPr>
          <w:rFonts w:ascii="Trebuchet MS" w:hAnsi="Trebuchet MS" w:cs="Times New Roman"/>
          <w:color w:val="000000" w:themeColor="text1"/>
          <w:sz w:val="24"/>
          <w:szCs w:val="24"/>
          <w:u w:val="single"/>
        </w:rPr>
        <w:t xml:space="preserve">Система </w:t>
      </w:r>
      <w:r w:rsidRPr="00AA791D">
        <w:rPr>
          <w:rFonts w:ascii="Trebuchet MS" w:hAnsi="Trebuchet MS" w:cs="Times New Roman"/>
          <w:color w:val="000000" w:themeColor="text1"/>
          <w:sz w:val="24"/>
          <w:szCs w:val="24"/>
        </w:rPr>
        <w:t>Прок. Укр. делится на 2 части:</w:t>
      </w:r>
    </w:p>
    <w:p w14:paraId="5A941996" w14:textId="77777777" w:rsidR="00D047EC" w:rsidRPr="00AA791D" w:rsidRDefault="00D047EC"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1.Общая часть: предмет, система, метод, понятие, история и этапы развития, нормативные материалы, структура, содержание деят. прокуратуры, сущность и задачи прокур. надзора.</w:t>
      </w:r>
    </w:p>
    <w:p w14:paraId="33DD26A9" w14:textId="1A803B6D" w:rsidR="00B510EB" w:rsidRPr="00AA791D" w:rsidRDefault="00D047EC"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 Особенная часть: проблема отдельных отраслей прок. надзора, общий надзор, участие прок. в рассм. уг. дел, организация прок. заруб. стран: Фран., Герм., США.</w:t>
      </w:r>
    </w:p>
    <w:p w14:paraId="4620E1E8" w14:textId="3284AF90" w:rsidR="00B510EB" w:rsidRPr="00AA791D" w:rsidRDefault="00B510E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Систему прокуратуры Украины составляют: Генеральная прокуратура Украины, прокуратуры Автономной Республики Крым , городов Киева и Севастополя (на правах областных ), городские, районные, межрайонные , другие приравненные к ним прокуратуры, военные прокуратуры регионов , военная прокуратура Военно - Морских Сил Украины (на правах областных ), военные прокуратуры гарнизонов (на правах городских ), а также учебные заведения, научно - исследовательские и другие учреждения.</w:t>
      </w:r>
    </w:p>
    <w:p w14:paraId="76876A2E" w14:textId="77777777" w:rsidR="00B510EB" w:rsidRPr="00AA791D" w:rsidRDefault="00B510E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Военные прокуратуры , входящих в систему прокуратуры, возглавляет заместитель Генерального прокурора Украины - начальник главного управления военных прокуратур , осуществляющих свои полномочия в Вооруженных Силах Украины , Пограничных войсках Украины и других военных формированиях .</w:t>
      </w:r>
    </w:p>
    <w:p w14:paraId="44014BF0" w14:textId="7A355C1B" w:rsidR="00B510EB" w:rsidRPr="00AA791D" w:rsidRDefault="00B510E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 системе органов прокуратуры действуют специальные прокуроры (на правах районных), которые подчиняются областному прокурору . К специальным прокуратур , относятся природоохранные , транспортные , прокуратуры по надзору за соблюдением уголовно - исполнительного законодательства .</w:t>
      </w:r>
    </w:p>
    <w:p w14:paraId="027819A8" w14:textId="77777777" w:rsidR="008D1454" w:rsidRPr="00AA791D" w:rsidRDefault="008D1454"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u w:val="single"/>
        </w:rPr>
        <w:t>Методология</w:t>
      </w:r>
      <w:r w:rsidRPr="00AA791D">
        <w:rPr>
          <w:rFonts w:ascii="Trebuchet MS" w:hAnsi="Trebuchet MS" w:cs="Times New Roman"/>
          <w:color w:val="000000" w:themeColor="text1"/>
          <w:sz w:val="24"/>
          <w:szCs w:val="24"/>
        </w:rPr>
        <w:t xml:space="preserve"> – это учение о методах, способе получения юр. знаний, сист. принципов с помощью кот. изуч-ся дисциплина. Методы:</w:t>
      </w:r>
    </w:p>
    <w:p w14:paraId="78A2D908" w14:textId="7434E086" w:rsidR="00AC08EF" w:rsidRPr="00AA791D" w:rsidRDefault="00AC08EF"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w:t>
      </w:r>
      <w:r w:rsidR="008D1454" w:rsidRPr="00AA791D">
        <w:rPr>
          <w:rFonts w:ascii="Trebuchet MS" w:hAnsi="Trebuchet MS" w:cs="Times New Roman"/>
          <w:color w:val="000000" w:themeColor="text1"/>
          <w:sz w:val="24"/>
          <w:szCs w:val="24"/>
        </w:rPr>
        <w:t>Диалектический – метод познания в развити. Т.е. изучаем предмет в динамику, в взаимосвязи, т.е. в системе и с позиции исторических действий.</w:t>
      </w:r>
    </w:p>
    <w:p w14:paraId="0D824C77" w14:textId="77777777" w:rsidR="00AC08EF" w:rsidRPr="00AA791D" w:rsidRDefault="00AC08EF"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 Конкретно – социологический – т.е. антетирование, опросы и интревьюирование.</w:t>
      </w:r>
    </w:p>
    <w:p w14:paraId="59742400" w14:textId="77777777" w:rsidR="00AC08EF" w:rsidRPr="00AA791D" w:rsidRDefault="00AC08EF"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3. Сравнительный анализ – при изучении материала, проводится сравнение с разными прок. системами разл. стран.</w:t>
      </w:r>
    </w:p>
    <w:p w14:paraId="251E3295" w14:textId="77777777" w:rsidR="00AC08EF" w:rsidRPr="00AA791D" w:rsidRDefault="00AC08EF"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4. Историзм – для того, чтобы объяснить те или иные явления, нужно разобраться в формировании тех или иных явлений.</w:t>
      </w:r>
    </w:p>
    <w:p w14:paraId="0749EFA2" w14:textId="77777777" w:rsidR="00AC08EF" w:rsidRPr="00AA791D" w:rsidRDefault="00AC08EF"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5. Системный подход – изучение правоохранит. органов в механизм гос.</w:t>
      </w:r>
    </w:p>
    <w:p w14:paraId="7A0EE943" w14:textId="77777777" w:rsidR="00A253D9" w:rsidRPr="00AA791D" w:rsidRDefault="00AC08EF"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6. Формально-юридический – ее суть в том, что изучается все вопросы этой дисциплины путем анализа действующего зак-ва, т.к. изучаю прок. систему, ее функции и назначения.</w:t>
      </w:r>
    </w:p>
    <w:p w14:paraId="0F01C087" w14:textId="4596FAD2" w:rsidR="00A253D9" w:rsidRPr="00AA791D" w:rsidRDefault="00B510E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u w:val="single"/>
        </w:rPr>
        <w:t>Взаимоотношение</w:t>
      </w:r>
      <w:r w:rsidR="00A253D9" w:rsidRPr="00AA791D">
        <w:rPr>
          <w:rFonts w:ascii="Trebuchet MS" w:hAnsi="Trebuchet MS" w:cs="Times New Roman"/>
          <w:color w:val="000000" w:themeColor="text1"/>
          <w:sz w:val="24"/>
          <w:szCs w:val="24"/>
          <w:u w:val="single"/>
        </w:rPr>
        <w:t>:</w:t>
      </w:r>
      <w:r w:rsidR="00A253D9" w:rsidRPr="00AA791D">
        <w:rPr>
          <w:rFonts w:ascii="Trebuchet MS" w:hAnsi="Trebuchet MS" w:cs="Times New Roman"/>
          <w:color w:val="000000" w:themeColor="text1"/>
          <w:sz w:val="24"/>
          <w:szCs w:val="24"/>
        </w:rPr>
        <w:t xml:space="preserve"> ТГП и ИГПУ, познание многих вопросов организации и деят. прок. требует общетеоретич. и историч. подхода.</w:t>
      </w:r>
    </w:p>
    <w:p w14:paraId="74BD8DA4" w14:textId="77777777" w:rsidR="00A253D9" w:rsidRPr="00AA791D" w:rsidRDefault="00A253D9"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i/>
          <w:color w:val="000000" w:themeColor="text1"/>
          <w:sz w:val="24"/>
          <w:szCs w:val="24"/>
        </w:rPr>
        <w:t xml:space="preserve">Уг. право </w:t>
      </w:r>
      <w:r w:rsidRPr="00AA791D">
        <w:rPr>
          <w:rFonts w:ascii="Trebuchet MS" w:hAnsi="Trebuchet MS" w:cs="Times New Roman"/>
          <w:color w:val="000000" w:themeColor="text1"/>
          <w:sz w:val="24"/>
          <w:szCs w:val="24"/>
        </w:rPr>
        <w:t xml:space="preserve">- выполняет охранит. функц. все правоотнош. в случае посягательства на них и вопросы ответственности за преступление. </w:t>
      </w:r>
    </w:p>
    <w:p w14:paraId="6B4063AA" w14:textId="77777777" w:rsidR="00A253D9" w:rsidRPr="00AA791D" w:rsidRDefault="00A253D9"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i/>
          <w:color w:val="000000" w:themeColor="text1"/>
          <w:sz w:val="24"/>
          <w:szCs w:val="24"/>
        </w:rPr>
        <w:t xml:space="preserve">Уг. пр-сс </w:t>
      </w:r>
      <w:r w:rsidRPr="00AA791D">
        <w:rPr>
          <w:rFonts w:ascii="Trebuchet MS" w:hAnsi="Trebuchet MS" w:cs="Times New Roman"/>
          <w:color w:val="000000" w:themeColor="text1"/>
          <w:sz w:val="24"/>
          <w:szCs w:val="24"/>
        </w:rPr>
        <w:t>– основное назначение кот. анализ содержания деят. всех правоохр. орг. связанных с производством по делам о преступлении.</w:t>
      </w:r>
    </w:p>
    <w:p w14:paraId="6B141D09" w14:textId="1A4A215B" w:rsidR="00272E75" w:rsidRPr="00AA791D" w:rsidRDefault="00272E7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i/>
          <w:color w:val="000000" w:themeColor="text1"/>
          <w:sz w:val="24"/>
          <w:szCs w:val="24"/>
        </w:rPr>
        <w:t xml:space="preserve">Конституц. право </w:t>
      </w:r>
      <w:r w:rsidRPr="00AA791D">
        <w:rPr>
          <w:rFonts w:ascii="Trebuchet MS" w:hAnsi="Trebuchet MS" w:cs="Times New Roman"/>
          <w:color w:val="000000" w:themeColor="text1"/>
          <w:sz w:val="24"/>
          <w:szCs w:val="24"/>
        </w:rPr>
        <w:t>– дается общая хар-ка роли и места правоохр. орг. в сист</w:t>
      </w:r>
      <w:r w:rsidR="00012FF0" w:rsidRPr="00AA791D">
        <w:rPr>
          <w:rFonts w:ascii="Trebuchet MS" w:hAnsi="Trebuchet MS" w:cs="Times New Roman"/>
          <w:color w:val="000000" w:themeColor="text1"/>
          <w:sz w:val="24"/>
          <w:szCs w:val="24"/>
        </w:rPr>
        <w:t>.</w:t>
      </w:r>
      <w:r w:rsidRPr="00AA791D">
        <w:rPr>
          <w:rFonts w:ascii="Trebuchet MS" w:hAnsi="Trebuchet MS" w:cs="Times New Roman"/>
          <w:color w:val="000000" w:themeColor="text1"/>
          <w:sz w:val="24"/>
          <w:szCs w:val="24"/>
        </w:rPr>
        <w:t xml:space="preserve"> всех орг. гос.</w:t>
      </w:r>
    </w:p>
    <w:p w14:paraId="33194954" w14:textId="2FDC78F8" w:rsidR="00272E75" w:rsidRPr="00AA791D" w:rsidRDefault="00272E7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i/>
          <w:color w:val="000000" w:themeColor="text1"/>
          <w:sz w:val="24"/>
          <w:szCs w:val="24"/>
        </w:rPr>
        <w:t xml:space="preserve">Админ. пр. и пр-сс </w:t>
      </w:r>
      <w:r w:rsidRPr="00AA791D">
        <w:rPr>
          <w:rFonts w:ascii="Trebuchet MS" w:hAnsi="Trebuchet MS" w:cs="Times New Roman"/>
          <w:color w:val="000000" w:themeColor="text1"/>
          <w:sz w:val="24"/>
          <w:szCs w:val="24"/>
        </w:rPr>
        <w:t xml:space="preserve">– содержит темы об ответств. за неисполнение </w:t>
      </w:r>
      <w:r w:rsidR="00012FF0" w:rsidRPr="00AA791D">
        <w:rPr>
          <w:rFonts w:ascii="Trebuchet MS" w:hAnsi="Trebuchet MS" w:cs="Times New Roman"/>
          <w:color w:val="000000" w:themeColor="text1"/>
          <w:sz w:val="24"/>
          <w:szCs w:val="24"/>
        </w:rPr>
        <w:t>требований прок-ра.</w:t>
      </w:r>
    </w:p>
    <w:p w14:paraId="3E647B56" w14:textId="7BC6645A" w:rsidR="00012FF0" w:rsidRPr="00AA791D" w:rsidRDefault="00012FF0"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i/>
          <w:color w:val="000000" w:themeColor="text1"/>
          <w:sz w:val="24"/>
          <w:szCs w:val="24"/>
        </w:rPr>
        <w:t xml:space="preserve">Гражд. пр. и пр-сс </w:t>
      </w:r>
      <w:r w:rsidRPr="00AA791D">
        <w:rPr>
          <w:rFonts w:ascii="Trebuchet MS" w:hAnsi="Trebuchet MS" w:cs="Times New Roman"/>
          <w:color w:val="000000" w:themeColor="text1"/>
          <w:sz w:val="24"/>
          <w:szCs w:val="24"/>
        </w:rPr>
        <w:t>– имеет дело, содержание деят. суда, кот. связаны с рассм. гражд. дел.</w:t>
      </w:r>
    </w:p>
    <w:p w14:paraId="5BF5B24F" w14:textId="6FB60B31" w:rsidR="00012FF0" w:rsidRPr="00AA791D" w:rsidRDefault="00012FF0"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Криминология – она изуч. закономерности, динамику прест., приемы и условия, анти-соц. явления и предупреждения преступления.</w:t>
      </w:r>
    </w:p>
    <w:p w14:paraId="41E7ABC9" w14:textId="4DC7C0B1" w:rsidR="00012FF0" w:rsidRPr="00AA791D" w:rsidRDefault="00012FF0"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i/>
          <w:color w:val="000000" w:themeColor="text1"/>
          <w:sz w:val="24"/>
          <w:szCs w:val="24"/>
        </w:rPr>
        <w:t>Криминалистика</w:t>
      </w:r>
      <w:r w:rsidRPr="00AA791D">
        <w:rPr>
          <w:rFonts w:ascii="Trebuchet MS" w:hAnsi="Trebuchet MS" w:cs="Times New Roman"/>
          <w:color w:val="000000" w:themeColor="text1"/>
          <w:sz w:val="24"/>
          <w:szCs w:val="24"/>
        </w:rPr>
        <w:t xml:space="preserve"> – методика и тактика, кот. использ. работники прок-ры во время расслед. прест.</w:t>
      </w:r>
    </w:p>
    <w:p w14:paraId="1A13B471" w14:textId="67A8DA9F" w:rsidR="00012FF0" w:rsidRPr="00AA791D" w:rsidRDefault="00012FF0"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i/>
          <w:color w:val="000000" w:themeColor="text1"/>
          <w:sz w:val="24"/>
          <w:szCs w:val="24"/>
        </w:rPr>
        <w:t xml:space="preserve">СПО – </w:t>
      </w:r>
      <w:r w:rsidRPr="00AA791D">
        <w:rPr>
          <w:rFonts w:ascii="Trebuchet MS" w:hAnsi="Trebuchet MS" w:cs="Times New Roman"/>
          <w:color w:val="000000" w:themeColor="text1"/>
          <w:sz w:val="24"/>
          <w:szCs w:val="24"/>
        </w:rPr>
        <w:t>частичка этого предмета.</w:t>
      </w:r>
    </w:p>
    <w:p w14:paraId="00838A20" w14:textId="5E57A989"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p>
    <w:p w14:paraId="5156B063" w14:textId="30828421"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t>4</w:t>
      </w:r>
      <w:r w:rsidR="00012FF0" w:rsidRPr="00AA791D">
        <w:rPr>
          <w:rFonts w:ascii="Trebuchet MS" w:hAnsi="Trebuchet MS"/>
          <w:color w:val="000000" w:themeColor="text1"/>
        </w:rPr>
        <w:t xml:space="preserve"> </w:t>
      </w:r>
      <w:r w:rsidR="00012FF0" w:rsidRPr="00AA791D">
        <w:rPr>
          <w:rFonts w:ascii="Trebuchet MS" w:hAnsi="Trebuchet MS" w:cs="Times New Roman"/>
          <w:color w:val="000000" w:themeColor="text1"/>
          <w:sz w:val="28"/>
          <w:szCs w:val="28"/>
        </w:rPr>
        <w:t>Правові основи організації і діяльності прокуратури в Україні.</w:t>
      </w:r>
    </w:p>
    <w:p w14:paraId="75AC816F" w14:textId="025477CB" w:rsidR="00177284" w:rsidRPr="00AA791D" w:rsidRDefault="00177284"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Ст. 3 Закона " О прокуратуре " устанавливает, что правовые основы организации и деятельности прокуратуры определяются Конституцией Украины, данным законом, другими отечественными законодательными актами и нормами, вытекающими из признанных Украиной международных и межгосударственных договоров. Статьи 121 - 123 раздела 7 Конституции Украины определяют общие вопросы организации прокурорской системы, ее функции, порядок назначения и увольнения и срок полномочий Генерального прокурора, и устанавливают, что прокуратура - это единая централизованная система .</w:t>
      </w:r>
    </w:p>
    <w:p w14:paraId="75EE8751" w14:textId="0131C2F8" w:rsidR="00177284" w:rsidRPr="00AA791D" w:rsidRDefault="00177284" w:rsidP="00C65ACF">
      <w:pPr>
        <w:tabs>
          <w:tab w:val="left" w:pos="709"/>
        </w:tabs>
        <w:spacing w:before="60" w:after="0" w:line="240" w:lineRule="auto"/>
        <w:ind w:left="20" w:firstLine="264"/>
        <w:rPr>
          <w:rFonts w:ascii="Trebuchet MS" w:hAnsi="Trebuchet MS" w:cs="Times New Roman"/>
          <w:color w:val="000000" w:themeColor="text1"/>
          <w:sz w:val="24"/>
          <w:szCs w:val="24"/>
          <w:lang w:val="en-US"/>
        </w:rPr>
      </w:pPr>
      <w:r w:rsidRPr="00AA791D">
        <w:rPr>
          <w:rFonts w:ascii="Trebuchet MS" w:hAnsi="Trebuchet MS" w:cs="Times New Roman"/>
          <w:color w:val="000000" w:themeColor="text1"/>
          <w:sz w:val="24"/>
          <w:szCs w:val="24"/>
        </w:rPr>
        <w:t>Непосредственным и основным источником права о прокурорском надзоре является Закон " О прокуратуре ", принятый Верховной Радой Украины 5 ноября 1991 и действует по сей день с многочисленными изменениями и дополнениями. В этом законе определены задачи прокуратуры, ее функции, принципы организации и деятельности, организационное строение, порядок назначения на должность прокуроров всех уровней , структура Генеральной и подчиненных прокуратур , полномочия прокуроров всех уровней по руководству по</w:t>
      </w:r>
      <w:r w:rsidR="0021347B" w:rsidRPr="00AA791D">
        <w:rPr>
          <w:rFonts w:ascii="Trebuchet MS" w:hAnsi="Trebuchet MS" w:cs="Times New Roman"/>
          <w:color w:val="000000" w:themeColor="text1"/>
          <w:sz w:val="24"/>
          <w:szCs w:val="24"/>
        </w:rPr>
        <w:t>дчиненными органами прокуратуры</w:t>
      </w:r>
      <w:r w:rsidRPr="00AA791D">
        <w:rPr>
          <w:rFonts w:ascii="Trebuchet MS" w:hAnsi="Trebuchet MS" w:cs="Times New Roman"/>
          <w:color w:val="000000" w:themeColor="text1"/>
          <w:sz w:val="24"/>
          <w:szCs w:val="24"/>
        </w:rPr>
        <w:t>. Закон содержит нормы , устанавливающие предмет прокурорского надзора и полномочия прокурора по каждому его направления (отрасли ), регламентирует общие положения участия прокурора в рассмотрении дел судами , предусматривает требования к претендентам на должности прокуроров и следователей прокуратур , меры правовой и социальной их защиты . Порядок осуществления прокурорами процессуальных и иных полномочий предусматривается УПК, ГПГ, ХПК , Уголовно - исполнительным кодексами , Кодексом Украины об административных правонарушениях, а также Законами Украины " Об обращении граждан", " О милиции ", " О Службе безопасности Украина ", " Об оперативно - розыскной деятельности " и др. . Кроме этого , в своей деятельности прокуроры руководствуются следующими законодательными актами , как Дисциплинарный устав прокуратуры Украины , Положение о классных чинах работников органов прокуратуры Украины , а также ведомственными приказами , распоряжениями , инструкциями Генерального прокурора Украины ( п. 7 ст . 15 Закона " О прокуратуре " ) . Не менее важное значение для упорядочения и совершенствования организации и деятельности прокурорских органов имеют нормативные акты Генеральной прокуратуры Украины . В своей деятельности органы прокуратуры учитывают нормы международно - правовых актов по охране прав и свобод человека . К таким актам относятся: Всеобщая декларация прав человека (1946 г.) , Конвенция по правам человека и о</w:t>
      </w:r>
      <w:r w:rsidR="0021347B" w:rsidRPr="00AA791D">
        <w:rPr>
          <w:rFonts w:ascii="Trebuchet MS" w:hAnsi="Trebuchet MS" w:cs="Times New Roman"/>
          <w:color w:val="000000" w:themeColor="text1"/>
          <w:sz w:val="24"/>
          <w:szCs w:val="24"/>
        </w:rPr>
        <w:t>сновных свобод (1950 г.) и др.</w:t>
      </w:r>
    </w:p>
    <w:p w14:paraId="05B999BD"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3C4BA973" w14:textId="43BA8DC3"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uk-UA"/>
        </w:rPr>
      </w:pPr>
      <w:r w:rsidRPr="00AA791D">
        <w:rPr>
          <w:rFonts w:ascii="Trebuchet MS" w:hAnsi="Trebuchet MS" w:cs="Times New Roman"/>
          <w:color w:val="000000" w:themeColor="text1"/>
          <w:sz w:val="28"/>
          <w:szCs w:val="28"/>
        </w:rPr>
        <w:lastRenderedPageBreak/>
        <w:t>5</w:t>
      </w:r>
      <w:r w:rsidR="006B53BE" w:rsidRPr="00AA791D">
        <w:rPr>
          <w:rFonts w:ascii="Trebuchet MS" w:hAnsi="Trebuchet MS"/>
          <w:color w:val="000000" w:themeColor="text1"/>
          <w:sz w:val="28"/>
          <w:szCs w:val="28"/>
        </w:rPr>
        <w:t xml:space="preserve"> Структура, значення й основні положення Закону України «Про прокуратуру».</w:t>
      </w:r>
    </w:p>
    <w:p w14:paraId="6D114A3B" w14:textId="77777777" w:rsidR="0021347B" w:rsidRPr="00AA791D" w:rsidRDefault="00DC514A"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Закон Украины "О прокуратуре" состоит из пяти разделов и содержит 56 статей. В нем определены задачи органов прокуратуры, компетенцию и полномочия, порядок формирования, систему и структуру, принципы организации и деятельности, основные функции (направления деятельности), роль и место прокуратуры в построении демократического правового государства.</w:t>
      </w:r>
    </w:p>
    <w:p w14:paraId="2C4A22E0" w14:textId="72CBBFE3" w:rsidR="0021347B" w:rsidRPr="00AA791D" w:rsidRDefault="0021347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ЗУ «О прокуратуре </w:t>
      </w:r>
      <w:r w:rsidR="008D3A41" w:rsidRPr="00AA791D">
        <w:rPr>
          <w:rFonts w:ascii="Trebuchet MS" w:hAnsi="Trebuchet MS" w:cs="Times New Roman"/>
          <w:color w:val="000000" w:themeColor="text1"/>
          <w:sz w:val="24"/>
          <w:szCs w:val="24"/>
        </w:rPr>
        <w:t>Украины</w:t>
      </w:r>
      <w:r w:rsidRPr="00AA791D">
        <w:rPr>
          <w:rFonts w:ascii="Trebuchet MS" w:hAnsi="Trebuchet MS" w:cs="Times New Roman"/>
          <w:color w:val="000000" w:themeColor="text1"/>
          <w:sz w:val="24"/>
          <w:szCs w:val="24"/>
        </w:rPr>
        <w:t>» от 5.11.1991 г., с уч</w:t>
      </w:r>
      <w:r w:rsidR="008D3A41" w:rsidRPr="00AA791D">
        <w:rPr>
          <w:rFonts w:ascii="Trebuchet MS" w:hAnsi="Trebuchet MS" w:cs="Times New Roman"/>
          <w:color w:val="000000" w:themeColor="text1"/>
          <w:sz w:val="24"/>
          <w:szCs w:val="24"/>
        </w:rPr>
        <w:t>е</w:t>
      </w:r>
      <w:r w:rsidRPr="00AA791D">
        <w:rPr>
          <w:rFonts w:ascii="Trebuchet MS" w:hAnsi="Trebuchet MS" w:cs="Times New Roman"/>
          <w:color w:val="000000" w:themeColor="text1"/>
          <w:sz w:val="24"/>
          <w:szCs w:val="24"/>
        </w:rPr>
        <w:t xml:space="preserve">том изменений и дополнений решены достаточно детально все основные вопросы понятия и содержания прокурорского надзора и иных направлений деятельности прокуратуры. Предписаний данного Закона уточняют, дополняют и развивают то, что написано в разделе </w:t>
      </w:r>
      <w:r w:rsidRPr="00AA791D">
        <w:rPr>
          <w:rFonts w:ascii="Trebuchet MS" w:hAnsi="Trebuchet MS" w:cs="Times New Roman"/>
          <w:color w:val="000000" w:themeColor="text1"/>
          <w:sz w:val="24"/>
          <w:szCs w:val="24"/>
          <w:lang w:val="en-US"/>
        </w:rPr>
        <w:t xml:space="preserve">VII </w:t>
      </w:r>
      <w:r w:rsidRPr="00AA791D">
        <w:rPr>
          <w:rFonts w:ascii="Trebuchet MS" w:hAnsi="Trebuchet MS" w:cs="Times New Roman"/>
          <w:color w:val="000000" w:themeColor="text1"/>
          <w:sz w:val="24"/>
          <w:szCs w:val="24"/>
        </w:rPr>
        <w:t>КУ, посвященной прокуратуре.</w:t>
      </w:r>
    </w:p>
    <w:p w14:paraId="3DB066B0" w14:textId="7EFE09D2" w:rsidR="00F120D5" w:rsidRPr="00AA791D" w:rsidRDefault="0021347B"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Выявления</w:t>
      </w:r>
      <w:r w:rsidR="008D3A41" w:rsidRPr="00AA791D">
        <w:rPr>
          <w:rFonts w:ascii="Trebuchet MS" w:hAnsi="Trebuchet MS" w:cs="Times New Roman"/>
          <w:color w:val="000000" w:themeColor="text1"/>
          <w:sz w:val="24"/>
          <w:szCs w:val="24"/>
        </w:rPr>
        <w:t xml:space="preserve"> и расследование прест. – деят. неоднородная. Она вкл. в себя осуществление оперативно-розыскных мероприятий, дознание и досудебное следствие. Данная деят. возлагается на многи правоохранительные органы с учетом их профиля.</w:t>
      </w:r>
      <w:r w:rsidR="008D3A41" w:rsidRPr="00AA791D">
        <w:rPr>
          <w:rFonts w:ascii="Trebuchet MS" w:hAnsi="Trebuchet MS" w:cs="Times New Roman"/>
          <w:color w:val="000000" w:themeColor="text1"/>
          <w:sz w:val="28"/>
          <w:szCs w:val="28"/>
        </w:rPr>
        <w:t xml:space="preserve"> </w:t>
      </w:r>
      <w:r w:rsidR="00F120D5" w:rsidRPr="00AA791D">
        <w:rPr>
          <w:rFonts w:ascii="Trebuchet MS" w:hAnsi="Trebuchet MS" w:cs="Times New Roman"/>
          <w:color w:val="000000" w:themeColor="text1"/>
          <w:sz w:val="28"/>
          <w:szCs w:val="28"/>
        </w:rPr>
        <w:br w:type="page"/>
      </w:r>
    </w:p>
    <w:p w14:paraId="33603379" w14:textId="6866DC93"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6</w:t>
      </w:r>
      <w:r w:rsidR="00061E7A" w:rsidRPr="00AA791D">
        <w:rPr>
          <w:rFonts w:ascii="Trebuchet MS" w:hAnsi="Trebuchet MS" w:cs="Times New Roman"/>
          <w:color w:val="000000" w:themeColor="text1"/>
          <w:sz w:val="28"/>
          <w:szCs w:val="28"/>
        </w:rPr>
        <w:t xml:space="preserve"> Концепція розвитку органів прокуратури України.</w:t>
      </w:r>
    </w:p>
    <w:p w14:paraId="57E72D46" w14:textId="77777777" w:rsidR="00061E7A" w:rsidRPr="00AA791D" w:rsidRDefault="00061E7A"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(Концепции это то, чем можно пользоваться на практике, а правомочность это то, что закреплено.)</w:t>
      </w:r>
    </w:p>
    <w:p w14:paraId="7CD5C494" w14:textId="77777777" w:rsidR="00061E7A" w:rsidRPr="00AA791D" w:rsidRDefault="00061E7A"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Правомочность прест. собой конкр. юр. возможности, которая дается правосуб. лицу с целью удовлетворения своих интересов.</w:t>
      </w:r>
    </w:p>
    <w:p w14:paraId="50FF659E" w14:textId="77777777" w:rsidR="00061E7A" w:rsidRPr="00AA791D" w:rsidRDefault="00061E7A"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Концепция вкл. в себя реальные полномочия, т.е. возможность действовать.</w:t>
      </w:r>
    </w:p>
    <w:p w14:paraId="66033C3E" w14:textId="77777777" w:rsidR="00061E7A" w:rsidRPr="00AA791D" w:rsidRDefault="00061E7A"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При выявлении нарушений закона прокурор в пределах своей компетенции имеет право: 1 ) вносить представление 2) в установленном законом порядке инициировать привлечение лица к дисциплинарной , административной ответственности , составлять протокол об административном правонарушении и начинать досудебное расследование 3) обращаться в суд в предусмотренных законом случаях .</w:t>
      </w:r>
    </w:p>
    <w:p w14:paraId="445FB9D1" w14:textId="77777777" w:rsidR="00061E7A" w:rsidRPr="00AA791D" w:rsidRDefault="00061E7A"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На основании ч. 2 ст . 44 Закона Украины " О прокуратуре " , прокурор вправе :</w:t>
      </w:r>
    </w:p>
    <w:p w14:paraId="27686AA8" w14:textId="77777777" w:rsidR="00061E7A" w:rsidRPr="00AA791D" w:rsidRDefault="00061E7A"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 в любое время посещать места содержания задержанных , предварительного заключения , учреждения , в которых осужденные отбывают наказание , учреждения для принудительного лечения и перевоспитания , опрашивать лиц, там находятся , знакомиться с документами , на основании которых эти лица задержаны , арестованы , осуждены или к ним применены меры принудительного характера ;</w:t>
      </w:r>
    </w:p>
    <w:p w14:paraId="6BD07FCD" w14:textId="77777777" w:rsidR="00061E7A" w:rsidRPr="00AA791D" w:rsidRDefault="00061E7A"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2 ) проверять законность приказов , распоряжений и постановлений администрации этих учреждений и в случае их несоответствия законодательству приостанавливать исполнение таких актов или отменять их , требовать от должностных или служебных лиц устранения нарушений или дачи объяснений по поводу допущенных нарушений;</w:t>
      </w:r>
    </w:p>
    <w:p w14:paraId="38C3D455" w14:textId="77777777" w:rsidR="00061E7A" w:rsidRPr="00AA791D" w:rsidRDefault="00061E7A"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3 ) прокурор обязан немедленно освободить лицо, незаконно находится в местах содержания задержанных , предварительного заключения , ограничения или лишения свободы или в учреждении для выполнения мер принудительного характера .</w:t>
      </w:r>
    </w:p>
    <w:p w14:paraId="0CA37204" w14:textId="70EA426D"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br w:type="page"/>
      </w:r>
    </w:p>
    <w:p w14:paraId="7559BABF" w14:textId="4C129AB4"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7</w:t>
      </w:r>
      <w:r w:rsidR="00B510EB" w:rsidRPr="00AA791D">
        <w:rPr>
          <w:rFonts w:ascii="Trebuchet MS" w:hAnsi="Trebuchet MS" w:cs="Times New Roman"/>
          <w:color w:val="000000" w:themeColor="text1"/>
          <w:sz w:val="28"/>
          <w:szCs w:val="28"/>
        </w:rPr>
        <w:t xml:space="preserve"> Накази, вказівки, інструкції та розпорядження Генерального прокурора України, їхня правова природа та значення</w:t>
      </w:r>
    </w:p>
    <w:p w14:paraId="693ABCC6" w14:textId="77777777" w:rsidR="00B510EB" w:rsidRPr="00AA791D" w:rsidRDefault="00B510E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Генеральная прокуратура Украины является центральным органом системы прокуратуры. Ее возглавляет Генеральный прокурор Украины , который руководит деятельностью всех прокуратур и подчиненных учреждений и обеспечивает выполнение задач, возложенных Конституцией и Законом Украины « О прокуратуре».</w:t>
      </w:r>
    </w:p>
    <w:p w14:paraId="0D68D944" w14:textId="77777777" w:rsidR="00B510EB" w:rsidRPr="00AA791D" w:rsidRDefault="00B510E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 соответствии с Конституцией Украины Генерального прокурора назначает на должность и освобождает от нее Президент Украины с согласия Верховной Рады Украины . Генеральный прокурор Украины не менее одного раза в год информирует Верховную Раду Украины о состоянии законности в стране. Верховная Рада может выразить недоверие Генеральному прокурору , следствием чего является его отставка.</w:t>
      </w:r>
    </w:p>
    <w:p w14:paraId="26450BF0" w14:textId="77777777" w:rsidR="00446BD7" w:rsidRPr="00AA791D" w:rsidRDefault="00446BD7" w:rsidP="00C65ACF">
      <w:pPr>
        <w:pStyle w:val="a4"/>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В своей практической деятельности работники прокуратуры руководствуются также приказами и указаниями Генерального прокурора, которые играют большую роль в организации нормального функционирования всей прокурорской системы. Издавая правовые акты, Генеральный прокурор ставит перед прокурорами задачи, подлежащие решению в ближайший период времени, определяет приоритеты в их деятельности, конкретизируя тем самым задачи, закрепленные в базовом Законе о прокуратуре. Прокуроры и следователи прокуратур областного и районного звена руководствуются также приказами и указаниями прокуроров субъектов РФ, издаваемыми ими в процессе оперативного управления органами прокуратуры.</w:t>
      </w:r>
    </w:p>
    <w:p w14:paraId="41E7C90F" w14:textId="77777777" w:rsidR="00446BD7" w:rsidRPr="00AA791D" w:rsidRDefault="00446BD7" w:rsidP="00C65ACF">
      <w:pPr>
        <w:pStyle w:val="a4"/>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 xml:space="preserve">Генеральный прокурор в соответствии с Законом Украины  "Про  прокуратуру" издает обязательные для исполнения всеми работниками органов и учреждений прокуратуры </w:t>
      </w:r>
      <w:r w:rsidRPr="00AA791D">
        <w:rPr>
          <w:rStyle w:val="a5"/>
          <w:rFonts w:ascii="Trebuchet MS" w:hAnsi="Trebuchet MS"/>
          <w:color w:val="000000" w:themeColor="text1"/>
          <w:sz w:val="24"/>
          <w:szCs w:val="24"/>
        </w:rPr>
        <w:t>приказы</w:t>
      </w:r>
      <w:r w:rsidRPr="00AA791D">
        <w:rPr>
          <w:rFonts w:ascii="Trebuchet MS" w:hAnsi="Trebuchet MS"/>
          <w:color w:val="000000" w:themeColor="text1"/>
          <w:sz w:val="24"/>
          <w:szCs w:val="24"/>
        </w:rPr>
        <w:t xml:space="preserve">, </w:t>
      </w:r>
      <w:r w:rsidRPr="00AA791D">
        <w:rPr>
          <w:rStyle w:val="a5"/>
          <w:rFonts w:ascii="Trebuchet MS" w:hAnsi="Trebuchet MS"/>
          <w:color w:val="000000" w:themeColor="text1"/>
          <w:sz w:val="24"/>
          <w:szCs w:val="24"/>
        </w:rPr>
        <w:t>указания</w:t>
      </w:r>
      <w:r w:rsidRPr="00AA791D">
        <w:rPr>
          <w:rFonts w:ascii="Trebuchet MS" w:hAnsi="Trebuchet MS"/>
          <w:color w:val="000000" w:themeColor="text1"/>
          <w:sz w:val="24"/>
          <w:szCs w:val="24"/>
        </w:rPr>
        <w:t xml:space="preserve">, </w:t>
      </w:r>
      <w:r w:rsidRPr="00AA791D">
        <w:rPr>
          <w:rStyle w:val="a5"/>
          <w:rFonts w:ascii="Trebuchet MS" w:hAnsi="Trebuchet MS"/>
          <w:color w:val="000000" w:themeColor="text1"/>
          <w:sz w:val="24"/>
          <w:szCs w:val="24"/>
        </w:rPr>
        <w:t>распоряжения</w:t>
      </w:r>
      <w:r w:rsidRPr="00AA791D">
        <w:rPr>
          <w:rFonts w:ascii="Trebuchet MS" w:hAnsi="Trebuchet MS"/>
          <w:color w:val="000000" w:themeColor="text1"/>
          <w:sz w:val="24"/>
          <w:szCs w:val="24"/>
        </w:rPr>
        <w:t xml:space="preserve">, </w:t>
      </w:r>
      <w:r w:rsidRPr="00AA791D">
        <w:rPr>
          <w:rStyle w:val="a5"/>
          <w:rFonts w:ascii="Trebuchet MS" w:hAnsi="Trebuchet MS"/>
          <w:color w:val="000000" w:themeColor="text1"/>
          <w:sz w:val="24"/>
          <w:szCs w:val="24"/>
        </w:rPr>
        <w:t>положения и инструкции Генерального прокурора</w:t>
      </w:r>
      <w:r w:rsidRPr="00AA791D">
        <w:rPr>
          <w:rFonts w:ascii="Trebuchet MS" w:hAnsi="Trebuchet MS"/>
          <w:color w:val="000000" w:themeColor="text1"/>
          <w:sz w:val="24"/>
          <w:szCs w:val="24"/>
        </w:rPr>
        <w:t>, регулирующие вопросы организации и деятельности прокуратуры, не нуждающиеся в регламентировании на законодательном уровне.</w:t>
      </w:r>
    </w:p>
    <w:p w14:paraId="74191A3D" w14:textId="77777777" w:rsidR="00446BD7" w:rsidRPr="00AA791D" w:rsidRDefault="00446BD7" w:rsidP="00C65ACF">
      <w:pPr>
        <w:pStyle w:val="a4"/>
        <w:ind w:left="20" w:firstLine="264"/>
        <w:rPr>
          <w:rFonts w:ascii="Trebuchet MS" w:hAnsi="Trebuchet MS"/>
          <w:color w:val="000000" w:themeColor="text1"/>
          <w:sz w:val="24"/>
          <w:szCs w:val="24"/>
        </w:rPr>
      </w:pPr>
      <w:r w:rsidRPr="00AA791D">
        <w:rPr>
          <w:rStyle w:val="a5"/>
          <w:rFonts w:ascii="Trebuchet MS" w:hAnsi="Trebuchet MS"/>
          <w:color w:val="000000" w:themeColor="text1"/>
          <w:sz w:val="24"/>
          <w:szCs w:val="24"/>
        </w:rPr>
        <w:t xml:space="preserve">Приказы </w:t>
      </w:r>
      <w:r w:rsidRPr="00AA791D">
        <w:rPr>
          <w:rFonts w:ascii="Trebuchet MS" w:hAnsi="Trebuchet MS"/>
          <w:color w:val="000000" w:themeColor="text1"/>
          <w:sz w:val="24"/>
          <w:szCs w:val="24"/>
        </w:rPr>
        <w:t>являются ведомственными нормативными актами, которые издаются по основным вопросам организации и деятельности органов прокуратуры и порядка реализации мер материального и социального обеспечения их работников.</w:t>
      </w:r>
    </w:p>
    <w:p w14:paraId="0210958B" w14:textId="77777777" w:rsidR="00446BD7" w:rsidRPr="00AA791D" w:rsidRDefault="00446BD7" w:rsidP="00C65ACF">
      <w:pPr>
        <w:pStyle w:val="a4"/>
        <w:ind w:left="20" w:firstLine="264"/>
        <w:rPr>
          <w:rFonts w:ascii="Trebuchet MS" w:hAnsi="Trebuchet MS"/>
          <w:color w:val="000000" w:themeColor="text1"/>
          <w:sz w:val="24"/>
          <w:szCs w:val="24"/>
        </w:rPr>
      </w:pPr>
      <w:r w:rsidRPr="00AA791D">
        <w:rPr>
          <w:rStyle w:val="a5"/>
          <w:rFonts w:ascii="Trebuchet MS" w:hAnsi="Trebuchet MS"/>
          <w:color w:val="000000" w:themeColor="text1"/>
          <w:sz w:val="24"/>
          <w:szCs w:val="24"/>
        </w:rPr>
        <w:t xml:space="preserve">Указания </w:t>
      </w:r>
      <w:r w:rsidRPr="00AA791D">
        <w:rPr>
          <w:rFonts w:ascii="Trebuchet MS" w:hAnsi="Trebuchet MS"/>
          <w:color w:val="000000" w:themeColor="text1"/>
          <w:sz w:val="24"/>
          <w:szCs w:val="24"/>
        </w:rPr>
        <w:t>регулируют более узкие направления деятельности органов прокуратуры.</w:t>
      </w:r>
    </w:p>
    <w:p w14:paraId="5145A0E1" w14:textId="77777777" w:rsidR="00446BD7" w:rsidRPr="00AA791D" w:rsidRDefault="00446BD7" w:rsidP="00C65ACF">
      <w:pPr>
        <w:pStyle w:val="a4"/>
        <w:ind w:left="20" w:firstLine="264"/>
        <w:rPr>
          <w:rFonts w:ascii="Trebuchet MS" w:hAnsi="Trebuchet MS"/>
          <w:color w:val="000000" w:themeColor="text1"/>
          <w:sz w:val="24"/>
          <w:szCs w:val="24"/>
        </w:rPr>
      </w:pPr>
      <w:r w:rsidRPr="00AA791D">
        <w:rPr>
          <w:rStyle w:val="a5"/>
          <w:rFonts w:ascii="Trebuchet MS" w:hAnsi="Trebuchet MS"/>
          <w:color w:val="000000" w:themeColor="text1"/>
          <w:sz w:val="24"/>
          <w:szCs w:val="24"/>
        </w:rPr>
        <w:t xml:space="preserve">Распоряжения </w:t>
      </w:r>
      <w:r w:rsidRPr="00AA791D">
        <w:rPr>
          <w:rFonts w:ascii="Trebuchet MS" w:hAnsi="Trebuchet MS"/>
          <w:color w:val="000000" w:themeColor="text1"/>
          <w:sz w:val="24"/>
          <w:szCs w:val="24"/>
        </w:rPr>
        <w:t>Генерального прокурора в основном касаются реализации мер разового или краткосрочного характера.</w:t>
      </w:r>
    </w:p>
    <w:p w14:paraId="7739B818" w14:textId="77777777" w:rsidR="00446BD7" w:rsidRPr="00AA791D" w:rsidRDefault="00446BD7" w:rsidP="00C65ACF">
      <w:pPr>
        <w:pStyle w:val="a4"/>
        <w:ind w:left="20" w:firstLine="264"/>
        <w:rPr>
          <w:rFonts w:ascii="Trebuchet MS" w:hAnsi="Trebuchet MS"/>
          <w:color w:val="000000" w:themeColor="text1"/>
          <w:sz w:val="24"/>
          <w:szCs w:val="24"/>
        </w:rPr>
      </w:pPr>
      <w:r w:rsidRPr="00AA791D">
        <w:rPr>
          <w:rStyle w:val="a5"/>
          <w:rFonts w:ascii="Trebuchet MS" w:hAnsi="Trebuchet MS"/>
          <w:color w:val="000000" w:themeColor="text1"/>
          <w:sz w:val="24"/>
          <w:szCs w:val="24"/>
        </w:rPr>
        <w:t xml:space="preserve">Положение </w:t>
      </w:r>
      <w:r w:rsidRPr="00AA791D">
        <w:rPr>
          <w:rFonts w:ascii="Trebuchet MS" w:hAnsi="Trebuchet MS"/>
          <w:color w:val="000000" w:themeColor="text1"/>
          <w:sz w:val="24"/>
          <w:szCs w:val="24"/>
        </w:rPr>
        <w:t>утверждается приказом Генерального прокурора и регламентирует статус структурного подразделения аппарата Генеральной прокуратуры, а также наиболее крупных специализированных прокуратур.</w:t>
      </w:r>
    </w:p>
    <w:p w14:paraId="7C587830" w14:textId="77777777" w:rsidR="00446BD7" w:rsidRPr="00AA791D" w:rsidRDefault="00446BD7" w:rsidP="00C65ACF">
      <w:pPr>
        <w:pStyle w:val="a4"/>
        <w:ind w:left="20" w:firstLine="264"/>
        <w:rPr>
          <w:rFonts w:ascii="Trebuchet MS" w:hAnsi="Trebuchet MS"/>
          <w:color w:val="000000" w:themeColor="text1"/>
          <w:sz w:val="24"/>
          <w:szCs w:val="24"/>
        </w:rPr>
      </w:pPr>
      <w:r w:rsidRPr="00AA791D">
        <w:rPr>
          <w:rStyle w:val="a5"/>
          <w:rFonts w:ascii="Trebuchet MS" w:hAnsi="Trebuchet MS"/>
          <w:color w:val="000000" w:themeColor="text1"/>
          <w:sz w:val="24"/>
          <w:szCs w:val="24"/>
        </w:rPr>
        <w:t xml:space="preserve">Инструкции </w:t>
      </w:r>
      <w:r w:rsidRPr="00AA791D">
        <w:rPr>
          <w:rFonts w:ascii="Trebuchet MS" w:hAnsi="Trebuchet MS"/>
          <w:color w:val="000000" w:themeColor="text1"/>
          <w:sz w:val="24"/>
          <w:szCs w:val="24"/>
        </w:rPr>
        <w:t>содержат процедурные вопросы осуществления отдельных видов деятельности, организации делопроизводства, статистического учета, порядка хранения документов и утверждаются приказом Генерального прокурора.</w:t>
      </w:r>
    </w:p>
    <w:p w14:paraId="0E5E338A"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4EEBFC3D" w14:textId="7B7BD262"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8</w:t>
      </w:r>
      <w:r w:rsidR="008B7547" w:rsidRPr="00AA791D">
        <w:rPr>
          <w:rFonts w:ascii="Trebuchet MS" w:hAnsi="Trebuchet MS" w:cs="Times New Roman"/>
          <w:color w:val="000000" w:themeColor="text1"/>
          <w:sz w:val="28"/>
          <w:szCs w:val="28"/>
        </w:rPr>
        <w:t xml:space="preserve"> Структура та зміст прокурорсько-наглядових правовідносин. </w:t>
      </w:r>
    </w:p>
    <w:p w14:paraId="1D3ACD08" w14:textId="77777777" w:rsidR="00401526" w:rsidRPr="00AA791D" w:rsidRDefault="00401526" w:rsidP="00C65ACF">
      <w:pPr>
        <w:tabs>
          <w:tab w:val="left" w:pos="709"/>
        </w:tabs>
        <w:spacing w:before="60" w:after="0" w:line="240" w:lineRule="auto"/>
        <w:ind w:left="20" w:firstLine="264"/>
        <w:rPr>
          <w:rFonts w:ascii="Trebuchet MS" w:eastAsia="Times New Roman" w:hAnsi="Trebuchet MS" w:cs="Arial"/>
          <w:color w:val="000000" w:themeColor="text1"/>
          <w:sz w:val="24"/>
          <w:szCs w:val="24"/>
          <w:shd w:val="clear" w:color="auto" w:fill="FFFFFF"/>
        </w:rPr>
      </w:pPr>
      <w:r w:rsidRPr="00AA791D">
        <w:rPr>
          <w:rFonts w:ascii="Trebuchet MS" w:eastAsia="Times New Roman" w:hAnsi="Trebuchet MS" w:cs="Arial"/>
          <w:color w:val="000000" w:themeColor="text1"/>
          <w:sz w:val="24"/>
          <w:szCs w:val="24"/>
          <w:shd w:val="clear" w:color="auto" w:fill="FFFFFF"/>
        </w:rPr>
        <w:t xml:space="preserve">Прокурорский надзор играет важную роль в улучшении защиты интересов государства и прав граждан, поэтому изучение особенностей прокурорского надзора является одной из ключевых задач современной украинской юридической науки. </w:t>
      </w:r>
    </w:p>
    <w:p w14:paraId="51DB013A" w14:textId="461B7A14" w:rsidR="00401526" w:rsidRPr="00AA791D" w:rsidRDefault="00401526"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shd w:val="clear" w:color="auto" w:fill="FFFFFF"/>
        </w:rPr>
      </w:pPr>
      <w:r w:rsidRPr="00AA791D">
        <w:rPr>
          <w:rFonts w:ascii="Trebuchet MS" w:eastAsia="Times New Roman" w:hAnsi="Trebuchet MS" w:cs="Arial"/>
          <w:color w:val="000000" w:themeColor="text1"/>
          <w:sz w:val="24"/>
          <w:szCs w:val="24"/>
          <w:shd w:val="clear" w:color="auto" w:fill="FFFFFF"/>
        </w:rPr>
        <w:t>Прокурорский надзор - это особый вид гос. деят., осуществляемой специально уполномоченными государственными органами или должностными лицами - Генеральным прокурором Украины и подчиненными ему прокурорами - в пределах их компетенции и предоставленных полномочий, определенных Конституцией Украины, Законом Украины "О прокуратуре" и другими нормативно-правовыми актами, направлен на утверждение верховенства закона и укрепле</w:t>
      </w:r>
      <w:r w:rsidR="00465179" w:rsidRPr="00AA791D">
        <w:rPr>
          <w:rFonts w:ascii="Trebuchet MS" w:eastAsia="Times New Roman" w:hAnsi="Trebuchet MS" w:cs="Arial"/>
          <w:color w:val="000000" w:themeColor="text1"/>
          <w:sz w:val="24"/>
          <w:szCs w:val="24"/>
          <w:shd w:val="clear" w:color="auto" w:fill="FFFFFF"/>
        </w:rPr>
        <w:t>нию правопорядка в государстве. Всего два акта Представление и ПОстановление.</w:t>
      </w:r>
    </w:p>
    <w:p w14:paraId="2989ECB9" w14:textId="77777777" w:rsidR="00401526" w:rsidRPr="00AA791D" w:rsidRDefault="00401526"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Существует много толкований понятия "прокурорский надзор". Так, прокурорский надзор понимается как деятельность, присущая только органам прокуратуры, которая от имени государства осуществляет надзор за исполнением действующего законодательства всеми государственными и должностными лицами. Если выявлены нарушения законодательства, прокуратура должна вынести акты прокурорского реагирования в виде постановлений, предписаний, протестов, предупреждений и т.д., обязательных для выполнения должностными лицами и гражданами.</w:t>
      </w:r>
    </w:p>
    <w:p w14:paraId="27271E85" w14:textId="5057D671" w:rsidR="00465179" w:rsidRPr="00AA791D" w:rsidRDefault="00ED4E37" w:rsidP="00C65ACF">
      <w:pPr>
        <w:tabs>
          <w:tab w:val="left" w:pos="709"/>
        </w:tabs>
        <w:spacing w:before="60" w:after="0" w:line="240" w:lineRule="auto"/>
        <w:ind w:left="20" w:firstLine="264"/>
        <w:rPr>
          <w:rFonts w:ascii="Trebuchet MS" w:eastAsia="Times New Roman" w:hAnsi="Trebuchet MS" w:cs="Arial"/>
          <w:color w:val="000000" w:themeColor="text1"/>
          <w:sz w:val="24"/>
          <w:szCs w:val="24"/>
          <w:shd w:val="clear" w:color="auto" w:fill="FFFFFF"/>
        </w:rPr>
      </w:pPr>
      <w:r w:rsidRPr="00AA791D">
        <w:rPr>
          <w:rFonts w:ascii="Trebuchet MS" w:hAnsi="Trebuchet MS" w:cs="Times New Roman"/>
          <w:color w:val="000000" w:themeColor="text1"/>
          <w:sz w:val="24"/>
          <w:szCs w:val="24"/>
        </w:rPr>
        <w:t xml:space="preserve"> </w:t>
      </w:r>
      <w:r w:rsidR="00D445C8" w:rsidRPr="00AA791D">
        <w:rPr>
          <w:rFonts w:ascii="Trebuchet MS" w:eastAsia="Times New Roman" w:hAnsi="Trebuchet MS" w:cs="Arial"/>
          <w:color w:val="000000" w:themeColor="text1"/>
          <w:sz w:val="24"/>
          <w:szCs w:val="24"/>
          <w:shd w:val="clear" w:color="auto" w:fill="FFFFFF"/>
        </w:rPr>
        <w:t>Объект прокурорского надзора - совокупность юридических и физических лиц, на которых распространяется компетенция прокуратуры (ст. . 1 Закона Украины "О прокуратуре"). </w:t>
      </w:r>
      <w:r w:rsidR="00D445C8" w:rsidRPr="00AA791D">
        <w:rPr>
          <w:rFonts w:ascii="Trebuchet MS" w:eastAsia="Times New Roman" w:hAnsi="Trebuchet MS" w:cs="Arial"/>
          <w:color w:val="000000" w:themeColor="text1"/>
          <w:sz w:val="24"/>
          <w:szCs w:val="24"/>
        </w:rPr>
        <w:br/>
      </w:r>
      <w:r w:rsidR="00D445C8" w:rsidRPr="00AA791D">
        <w:rPr>
          <w:rFonts w:ascii="Trebuchet MS" w:eastAsia="Times New Roman" w:hAnsi="Trebuchet MS" w:cs="Arial"/>
          <w:color w:val="000000" w:themeColor="text1"/>
          <w:sz w:val="24"/>
          <w:szCs w:val="24"/>
          <w:shd w:val="clear" w:color="auto" w:fill="FFFFFF"/>
        </w:rPr>
        <w:t>   Субъект прокурорского надзора - должностное лицо органа прокуратуры, которая действует в соответствии со своей компетенцией (ст. 56 Закона "О прокуратуре", п. 6 ст. 32 УПК Украины).</w:t>
      </w:r>
    </w:p>
    <w:p w14:paraId="54CA8910" w14:textId="75151415" w:rsidR="00465179" w:rsidRPr="00AA791D" w:rsidRDefault="00465179"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shd w:val="clear" w:color="auto" w:fill="FFFFFF"/>
        </w:rPr>
      </w:pPr>
      <w:r w:rsidRPr="00AA791D">
        <w:rPr>
          <w:rFonts w:ascii="Trebuchet MS" w:eastAsia="Times New Roman" w:hAnsi="Trebuchet MS" w:cs="Arial"/>
          <w:color w:val="000000" w:themeColor="text1"/>
          <w:sz w:val="24"/>
          <w:szCs w:val="24"/>
          <w:shd w:val="clear" w:color="auto" w:fill="FFFFFF"/>
        </w:rPr>
        <w:t>Внешние прок.надз. правоотн. возникают между прок-ом (работником прок-ры) и физ. и юр. лицами в пр-ссе осущ. надзора за соблюд. КУ и ЗУ.</w:t>
      </w:r>
    </w:p>
    <w:p w14:paraId="4E389876" w14:textId="28C80E6B" w:rsidR="00F120D5" w:rsidRPr="00AA791D" w:rsidRDefault="00F120D5" w:rsidP="00C65ACF">
      <w:pPr>
        <w:pStyle w:val="a3"/>
        <w:numPr>
          <w:ilvl w:val="0"/>
          <w:numId w:val="6"/>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br w:type="page"/>
      </w:r>
    </w:p>
    <w:p w14:paraId="5842F8E7" w14:textId="77777777" w:rsidR="00E41ABB"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9</w:t>
      </w:r>
      <w:r w:rsidR="0037036B" w:rsidRPr="00AA791D">
        <w:rPr>
          <w:rFonts w:ascii="Trebuchet MS" w:hAnsi="Trebuchet MS" w:cs="Times New Roman"/>
          <w:color w:val="000000" w:themeColor="text1"/>
          <w:sz w:val="28"/>
          <w:szCs w:val="28"/>
        </w:rPr>
        <w:t xml:space="preserve"> </w:t>
      </w:r>
      <w:r w:rsidR="00E41ABB" w:rsidRPr="00AA791D">
        <w:rPr>
          <w:rFonts w:ascii="Trebuchet MS" w:hAnsi="Trebuchet MS" w:cs="Times New Roman"/>
          <w:color w:val="000000" w:themeColor="text1"/>
          <w:sz w:val="28"/>
          <w:szCs w:val="28"/>
        </w:rPr>
        <w:t>Завдання прокуратури України</w:t>
      </w:r>
    </w:p>
    <w:p w14:paraId="1DDDE289" w14:textId="77777777" w:rsidR="00E41ABB" w:rsidRPr="00AA791D" w:rsidRDefault="00E41ABB" w:rsidP="00C65ACF">
      <w:pPr>
        <w:pStyle w:val="a4"/>
        <w:tabs>
          <w:tab w:val="left" w:pos="709"/>
        </w:tabs>
        <w:spacing w:before="60" w:beforeAutospacing="0" w:after="0" w:afterAutospacing="0"/>
        <w:ind w:left="20" w:firstLine="264"/>
        <w:rPr>
          <w:rFonts w:ascii="Trebuchet MS" w:hAnsi="Trebuchet MS"/>
          <w:color w:val="000000" w:themeColor="text1"/>
          <w:sz w:val="24"/>
          <w:szCs w:val="24"/>
          <w:u w:val="single"/>
        </w:rPr>
      </w:pPr>
      <w:r w:rsidRPr="00AA791D">
        <w:rPr>
          <w:rFonts w:ascii="Trebuchet MS" w:hAnsi="Trebuchet MS"/>
          <w:b/>
          <w:bCs/>
          <w:color w:val="000000" w:themeColor="text1"/>
          <w:sz w:val="24"/>
          <w:szCs w:val="24"/>
          <w:u w:val="single"/>
        </w:rPr>
        <w:t>Задача ПУ</w:t>
      </w:r>
    </w:p>
    <w:p w14:paraId="64485611" w14:textId="77777777"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Основной задачей прокуратуры считается обеспечение неуклонного исполнения законов, поэтому деятельность органов, подлежащие надзору, прокуратура должна оценивать только с точки зрения законности. Вместе органы государственного контроля должны другие задачи: проверять фактическое исполнение нормативных актов, оценка количества и качества результатов деятельности, целесообразность выбора средств и способов управления. </w:t>
      </w:r>
    </w:p>
    <w:p w14:paraId="219454E5" w14:textId="77777777" w:rsidR="00F75F23"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Задачи делятся на 2 части:</w:t>
      </w:r>
    </w:p>
    <w:p w14:paraId="0B968B24" w14:textId="5289A870" w:rsidR="00E41ABB" w:rsidRPr="00AA791D" w:rsidRDefault="00F75F23"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w:t>
      </w:r>
      <w:r w:rsidR="00E41ABB" w:rsidRPr="00AA791D">
        <w:rPr>
          <w:rFonts w:ascii="Trebuchet MS" w:hAnsi="Trebuchet MS" w:cs="Times New Roman"/>
          <w:color w:val="000000" w:themeColor="text1"/>
          <w:sz w:val="24"/>
          <w:szCs w:val="24"/>
        </w:rPr>
        <w:t>Общие – используются всеми работниками прок-ры. Это деят. орг. прок-ры, направлена на утверждение верх. закона, укрепления правопорядка и защита от неправомерных посягательств.</w:t>
      </w:r>
    </w:p>
    <w:p w14:paraId="536C8BC4" w14:textId="060FA2F6" w:rsidR="0037036B" w:rsidRPr="00AA791D" w:rsidRDefault="00F75F23"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2. </w:t>
      </w:r>
      <w:r w:rsidR="00E41ABB" w:rsidRPr="00AA791D">
        <w:rPr>
          <w:rFonts w:ascii="Trebuchet MS" w:hAnsi="Trebuchet MS" w:cs="Times New Roman"/>
          <w:color w:val="000000" w:themeColor="text1"/>
          <w:sz w:val="24"/>
          <w:szCs w:val="24"/>
        </w:rPr>
        <w:t>Специальные – они реализ. по конкр. функциям: 1) задача правозащитной деят. пр-ры; 2)задача прок-ра в суд. пр-ссе; 3)задача надзора за соблюд. законов орг., кот. осущ. оперативно розыскную деят. дознания досуд. следствия; 4) задача надзора за соблюд. зак. при исполн. суд. реш. в уг. делах и связ. с другими органич. личной своб. граждан.</w:t>
      </w:r>
    </w:p>
    <w:p w14:paraId="6955ABA2" w14:textId="77777777" w:rsidR="00EB04F8" w:rsidRPr="00AA791D" w:rsidRDefault="00EB04F8"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Деятельность органов прокуратуры направлена ​​на утверждение верховенства закона, укрепление правой порядке и имеет своей задачей защиту от неправомерных посягательств на:</w:t>
      </w:r>
      <w:r w:rsidRPr="00AA791D">
        <w:rPr>
          <w:rFonts w:ascii="Trebuchet MS" w:hAnsi="Trebuchet MS"/>
          <w:color w:val="000000" w:themeColor="text1"/>
          <w:sz w:val="24"/>
          <w:szCs w:val="24"/>
        </w:rPr>
        <w:t> </w:t>
      </w:r>
      <w:r w:rsidRPr="00AA791D">
        <w:rPr>
          <w:rFonts w:ascii="Trebuchet MS" w:eastAsia="Times New Roman" w:hAnsi="Trebuchet MS" w:cs="Times New Roman"/>
          <w:color w:val="000000" w:themeColor="text1"/>
          <w:sz w:val="24"/>
          <w:szCs w:val="24"/>
        </w:rPr>
        <w:br/>
        <w:t>- закрепленные Конституцией Украины независимость государства, общественный и государственный строй, политическую и экономическую систему, права национальных групп и территориальных образований;</w:t>
      </w:r>
      <w:r w:rsidRPr="00AA791D">
        <w:rPr>
          <w:rFonts w:ascii="Trebuchet MS" w:hAnsi="Trebuchet MS"/>
          <w:color w:val="000000" w:themeColor="text1"/>
          <w:sz w:val="24"/>
          <w:szCs w:val="24"/>
        </w:rPr>
        <w:t> </w:t>
      </w:r>
      <w:r w:rsidRPr="00AA791D">
        <w:rPr>
          <w:rFonts w:ascii="Trebuchet MS" w:eastAsia="Times New Roman" w:hAnsi="Trebuchet MS" w:cs="Times New Roman"/>
          <w:color w:val="000000" w:themeColor="text1"/>
          <w:sz w:val="24"/>
          <w:szCs w:val="24"/>
        </w:rPr>
        <w:br/>
        <w:t>- гарантированные Конституцией, другими законами Украины и международными правовыми актами социально-экономические, политические, личные права и свободы человека и гражданина;</w:t>
      </w:r>
      <w:r w:rsidRPr="00AA791D">
        <w:rPr>
          <w:rFonts w:ascii="Trebuchet MS" w:hAnsi="Trebuchet MS"/>
          <w:color w:val="000000" w:themeColor="text1"/>
          <w:sz w:val="24"/>
          <w:szCs w:val="24"/>
        </w:rPr>
        <w:t> </w:t>
      </w:r>
      <w:r w:rsidRPr="00AA791D">
        <w:rPr>
          <w:rFonts w:ascii="Trebuchet MS" w:eastAsia="Times New Roman" w:hAnsi="Trebuchet MS" w:cs="Times New Roman"/>
          <w:color w:val="000000" w:themeColor="text1"/>
          <w:sz w:val="24"/>
          <w:szCs w:val="24"/>
        </w:rPr>
        <w:br/>
        <w:t>- основы демократического устройства государственной власти, правовой статус местных Советов народных депутатов, органов территориального общественного самоуправления.</w:t>
      </w:r>
    </w:p>
    <w:p w14:paraId="1730BBC6"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br w:type="page"/>
      </w:r>
    </w:p>
    <w:p w14:paraId="32361CFC" w14:textId="77777777" w:rsidR="00E41ABB"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10</w:t>
      </w:r>
      <w:r w:rsidR="00043D9F" w:rsidRPr="00AA791D">
        <w:rPr>
          <w:rFonts w:ascii="Trebuchet MS" w:hAnsi="Trebuchet MS"/>
          <w:color w:val="000000" w:themeColor="text1"/>
        </w:rPr>
        <w:t xml:space="preserve"> </w:t>
      </w:r>
      <w:r w:rsidR="00E41ABB" w:rsidRPr="00AA791D">
        <w:rPr>
          <w:rFonts w:ascii="Trebuchet MS" w:hAnsi="Trebuchet MS" w:cs="Times New Roman"/>
          <w:color w:val="000000" w:themeColor="text1"/>
          <w:sz w:val="28"/>
          <w:szCs w:val="28"/>
        </w:rPr>
        <w:t>Взаємодія прокуратури із законодавчою, виконавчою та судовою гілками державної влади. (cм. вопрос 2)</w:t>
      </w:r>
    </w:p>
    <w:p w14:paraId="6102C15E" w14:textId="77777777" w:rsidR="00E41ABB" w:rsidRPr="00AA791D" w:rsidRDefault="00E41ABB"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Сейчас прокуратура в нашем государстве не принадлежит ни к одной из ветвей государственной власти.</w:t>
      </w:r>
    </w:p>
    <w:p w14:paraId="41C11A7A" w14:textId="77777777" w:rsidR="00E41ABB" w:rsidRPr="00AA791D" w:rsidRDefault="00E41ABB"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Развитие научных взглядов на проблематику свидетельствует о стремлении ученых и практиков «привязать» прокуратуру к одной из определенных в триаде ветвей власти. Так, В. Ломовский считает, что прокурорский надзор является продолжением законодательной функции государства. Он ссылается на известное высказывание Ш. Монтескье о том, что в свободном государстве власть имеет право и должна рассматривать как выполняются созданные ею законы.</w:t>
      </w:r>
    </w:p>
    <w:p w14:paraId="2821804E" w14:textId="77777777" w:rsidR="00E41ABB" w:rsidRPr="00AA791D" w:rsidRDefault="00E41ABB"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Многие юристов считают, что прокуратура должна войти в состав судебной власти, вернуться туда, откуда она вышла, то есть в суд. </w:t>
      </w:r>
    </w:p>
    <w:p w14:paraId="2843FCD7" w14:textId="77777777" w:rsidR="00E41ABB" w:rsidRPr="00AA791D" w:rsidRDefault="00E41ABB"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p>
    <w:p w14:paraId="5347890A" w14:textId="77777777" w:rsidR="00E41ABB" w:rsidRPr="00AA791D" w:rsidRDefault="00E41ABB"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В отношениях между прокуратурой и судами нужно выделить следующие направления: 1) влияние судов на наблюдательный и другую деятельность прокуратуры, 2) влияние прокуратуры на деятельность судов по осуществлению правосудия, 3) взаимодействие прокуратуры и судов при реализации совместных задач укрепления правопорядка.Отношения судов и прокуратуры должны строиться по универсальной системой сдержек и противовесов.</w:t>
      </w:r>
    </w:p>
    <w:p w14:paraId="43A064E2" w14:textId="36E182E2"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8"/>
          <w:szCs w:val="28"/>
        </w:rPr>
      </w:pPr>
    </w:p>
    <w:p w14:paraId="7B4B16A7" w14:textId="43655C16" w:rsidR="00F120D5" w:rsidRPr="00AA791D" w:rsidRDefault="00F120D5"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7A2355D3" w14:textId="77777777" w:rsidR="00E41ABB"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lastRenderedPageBreak/>
        <w:t>11</w:t>
      </w:r>
      <w:r w:rsidR="00E41ABB" w:rsidRPr="00AA791D">
        <w:rPr>
          <w:rFonts w:ascii="Trebuchet MS" w:hAnsi="Trebuchet MS" w:cs="Times New Roman"/>
          <w:color w:val="000000" w:themeColor="text1"/>
          <w:sz w:val="28"/>
          <w:szCs w:val="28"/>
        </w:rPr>
        <w:t xml:space="preserve"> Поняття принципів організації і діяльності прокуратури та їх система за Законом України «Про прокуратуру».</w:t>
      </w:r>
    </w:p>
    <w:p w14:paraId="38A089BF" w14:textId="77777777"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Принципы - это закрепленные в КУ и законах основополагающие принципы, которые раскрывают содержание прокурорского надзора, особенности организ. и деят. прок., опред. хар-ру и полномочий прок. и правовые средства их осуществления. </w:t>
      </w:r>
    </w:p>
    <w:p w14:paraId="70424277" w14:textId="7CFDCAAD" w:rsidR="00413B9C" w:rsidRPr="00AA791D" w:rsidRDefault="00413B9C"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Основные принципы организации и деят. органов прокуратуры закл. в том, что они: </w:t>
      </w:r>
      <w:r w:rsidRPr="00AA791D">
        <w:rPr>
          <w:rFonts w:ascii="Trebuchet MS" w:eastAsia="Times New Roman" w:hAnsi="Trebuchet MS" w:cs="Times New Roman"/>
          <w:color w:val="000000" w:themeColor="text1"/>
          <w:sz w:val="24"/>
          <w:szCs w:val="24"/>
        </w:rPr>
        <w:br/>
        <w:t>- составляют единую централизованную систему, которую возглавляет Генеральный прокурор Украины, с подчинения. нием нижестоящих прокуроров вышестоящим; </w:t>
      </w:r>
      <w:r w:rsidRPr="00AA791D">
        <w:rPr>
          <w:rFonts w:ascii="Trebuchet MS" w:eastAsia="Times New Roman" w:hAnsi="Trebuchet MS" w:cs="Times New Roman"/>
          <w:color w:val="000000" w:themeColor="text1"/>
          <w:sz w:val="24"/>
          <w:szCs w:val="24"/>
        </w:rPr>
        <w:br/>
        <w:t>- осуществляют, свои полномочия на основании соблюдения Конституции Украины и действующих на территории й республики законов, независимо от любых органов гос. власти, должностных лиц, а также решений общественных объединений или их органов; </w:t>
      </w:r>
      <w:r w:rsidRPr="00AA791D">
        <w:rPr>
          <w:rFonts w:ascii="Trebuchet MS" w:eastAsia="Times New Roman" w:hAnsi="Trebuchet MS" w:cs="Times New Roman"/>
          <w:color w:val="000000" w:themeColor="text1"/>
          <w:sz w:val="24"/>
          <w:szCs w:val="24"/>
        </w:rPr>
        <w:br/>
        <w:t>- защищают в пределах своей компетенции права и своб. граждан на началах их равенства перед зак., независимо от нац-го или соц. происхождения, языка, образования, отношения к религии, полит. убеждений, служебного или имущ-го положения и др. признаков; </w:t>
      </w:r>
      <w:r w:rsidRPr="00AA791D">
        <w:rPr>
          <w:rFonts w:ascii="Trebuchet MS" w:eastAsia="Times New Roman" w:hAnsi="Trebuchet MS" w:cs="Times New Roman"/>
          <w:color w:val="000000" w:themeColor="text1"/>
          <w:sz w:val="24"/>
          <w:szCs w:val="24"/>
        </w:rPr>
        <w:br/>
        <w:t>- принимают меры к устранению нарушений закона, хотя бы от кого они исходили, восстановлению нарушенных прав и привлечению в установленном законом порядке к ответственности лиц, допустивших эти нарушения; </w:t>
      </w:r>
      <w:r w:rsidRPr="00AA791D">
        <w:rPr>
          <w:rFonts w:ascii="Trebuchet MS" w:eastAsia="Times New Roman" w:hAnsi="Trebuchet MS" w:cs="Times New Roman"/>
          <w:color w:val="000000" w:themeColor="text1"/>
          <w:sz w:val="24"/>
          <w:szCs w:val="24"/>
        </w:rPr>
        <w:br/>
        <w:t>- действуют гласно, информируют государственные органы власти, общественность о состоянии законности и мерах по ее укреплению. </w:t>
      </w:r>
    </w:p>
    <w:p w14:paraId="09B2C85D" w14:textId="60B21E81"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Классификация:</w:t>
      </w:r>
    </w:p>
    <w:p w14:paraId="2ABD57A0" w14:textId="77777777"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 По определенным источником:</w:t>
      </w:r>
    </w:p>
    <w:p w14:paraId="3CD765AC" w14:textId="77777777"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Констит. и общеправовые (пр-п законность, демократизм)</w:t>
      </w:r>
    </w:p>
    <w:p w14:paraId="2E645B71" w14:textId="77777777"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Отраслевые (единство, централизация, коллегиальность, независимость закрепл.)</w:t>
      </w:r>
    </w:p>
    <w:p w14:paraId="5B14BD5D" w14:textId="77777777"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 Межотраслевые (гласность, публичность, обороной совместительства) </w:t>
      </w:r>
    </w:p>
    <w:p w14:paraId="45B18548" w14:textId="77777777"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 По направлению правового регулирования:</w:t>
      </w:r>
    </w:p>
    <w:p w14:paraId="4652F598" w14:textId="77777777"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Организационные (централизация)</w:t>
      </w:r>
    </w:p>
    <w:p w14:paraId="77A4AB45" w14:textId="77777777"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Функциональные (демократ., гласность, публичность)</w:t>
      </w:r>
    </w:p>
    <w:p w14:paraId="034B7B38" w14:textId="77777777"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 Комплексные (законность, принадлежность) </w:t>
      </w:r>
    </w:p>
    <w:p w14:paraId="01C2BE48" w14:textId="77777777"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Ст. 36 ЗУпПр перечисляет такие принципы:</w:t>
      </w:r>
    </w:p>
    <w:p w14:paraId="270A86B5" w14:textId="77777777" w:rsidR="00E41ABB" w:rsidRPr="00AA791D" w:rsidRDefault="00E41ABB" w:rsidP="00C65ACF">
      <w:pPr>
        <w:pStyle w:val="a3"/>
        <w:numPr>
          <w:ilvl w:val="0"/>
          <w:numId w:val="7"/>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Единство и централизация</w:t>
      </w:r>
    </w:p>
    <w:p w14:paraId="59DEA138" w14:textId="77777777" w:rsidR="00E41ABB" w:rsidRPr="00AA791D" w:rsidRDefault="00E41ABB" w:rsidP="00C65ACF">
      <w:pPr>
        <w:pStyle w:val="a3"/>
        <w:numPr>
          <w:ilvl w:val="0"/>
          <w:numId w:val="7"/>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законность</w:t>
      </w:r>
    </w:p>
    <w:p w14:paraId="4CDBC0E0" w14:textId="77777777" w:rsidR="00E41ABB" w:rsidRPr="00AA791D" w:rsidRDefault="00E41ABB" w:rsidP="00C65ACF">
      <w:pPr>
        <w:pStyle w:val="a3"/>
        <w:numPr>
          <w:ilvl w:val="0"/>
          <w:numId w:val="7"/>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независимость</w:t>
      </w:r>
    </w:p>
    <w:p w14:paraId="258341EB" w14:textId="77777777" w:rsidR="00E41ABB" w:rsidRPr="00AA791D" w:rsidRDefault="00E41ABB" w:rsidP="00C65ACF">
      <w:pPr>
        <w:pStyle w:val="a3"/>
        <w:numPr>
          <w:ilvl w:val="0"/>
          <w:numId w:val="7"/>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гласность</w:t>
      </w:r>
    </w:p>
    <w:p w14:paraId="3784A778" w14:textId="77777777" w:rsidR="00E41ABB" w:rsidRPr="00AA791D" w:rsidRDefault="00E41ABB" w:rsidP="00C65ACF">
      <w:pPr>
        <w:pStyle w:val="a3"/>
        <w:numPr>
          <w:ilvl w:val="0"/>
          <w:numId w:val="7"/>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демократизм</w:t>
      </w:r>
    </w:p>
    <w:p w14:paraId="77196AED" w14:textId="77777777" w:rsidR="00E41ABB" w:rsidRPr="00AA791D" w:rsidRDefault="00E41ABB" w:rsidP="00C65ACF">
      <w:pPr>
        <w:pStyle w:val="a3"/>
        <w:numPr>
          <w:ilvl w:val="0"/>
          <w:numId w:val="7"/>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внепартийность</w:t>
      </w:r>
    </w:p>
    <w:p w14:paraId="2527F91D" w14:textId="77777777" w:rsidR="00E41ABB" w:rsidRPr="00AA791D" w:rsidRDefault="00E41ABB" w:rsidP="00C65ACF">
      <w:pPr>
        <w:pStyle w:val="a3"/>
        <w:numPr>
          <w:ilvl w:val="0"/>
          <w:numId w:val="7"/>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коллегиальность (ст. 18)</w:t>
      </w:r>
    </w:p>
    <w:p w14:paraId="72F56B71" w14:textId="7384DCF9" w:rsidR="00E41ABB" w:rsidRPr="00AA791D" w:rsidRDefault="00E41A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Проект Закона (ст.3) Основы деят. пр-ры, предусматривает 2 аспекта независимости. Внутренний, независ. работников пр-ры как невмешательство и Внешний, независ. от всех ветвей власти</w:t>
      </w:r>
      <w:r w:rsidR="00413B9C" w:rsidRPr="00AA791D">
        <w:rPr>
          <w:rFonts w:ascii="Trebuchet MS" w:hAnsi="Trebuchet MS" w:cs="Times New Roman"/>
          <w:color w:val="000000" w:themeColor="text1"/>
          <w:sz w:val="24"/>
          <w:szCs w:val="24"/>
        </w:rPr>
        <w:t>.</w:t>
      </w:r>
      <w:r w:rsidRPr="00AA791D">
        <w:rPr>
          <w:rFonts w:ascii="Trebuchet MS" w:hAnsi="Trebuchet MS" w:cs="Times New Roman"/>
          <w:color w:val="000000" w:themeColor="text1"/>
          <w:sz w:val="24"/>
          <w:szCs w:val="24"/>
        </w:rPr>
        <w:t xml:space="preserve"> </w:t>
      </w:r>
      <w:r w:rsidRPr="00AA791D">
        <w:rPr>
          <w:rFonts w:ascii="Trebuchet MS" w:hAnsi="Trebuchet MS" w:cs="Times New Roman"/>
          <w:color w:val="000000" w:themeColor="text1"/>
          <w:sz w:val="24"/>
          <w:szCs w:val="24"/>
          <w:u w:val="single"/>
        </w:rPr>
        <w:t>Пр-пы:</w:t>
      </w:r>
    </w:p>
    <w:p w14:paraId="4C27C94F" w14:textId="77777777" w:rsidR="00E41ABB" w:rsidRPr="00AA791D" w:rsidRDefault="00E41ABB"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верховенство права</w:t>
      </w:r>
    </w:p>
    <w:p w14:paraId="2D62ADE6" w14:textId="77777777" w:rsidR="00E41ABB" w:rsidRPr="00AA791D" w:rsidRDefault="00E41ABB"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законность</w:t>
      </w:r>
    </w:p>
    <w:p w14:paraId="3DB60DFF" w14:textId="77777777" w:rsidR="00E41ABB" w:rsidRPr="00AA791D" w:rsidRDefault="00E41ABB"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справедливость</w:t>
      </w:r>
    </w:p>
    <w:p w14:paraId="0C43C762" w14:textId="77777777" w:rsidR="00E41ABB" w:rsidRPr="00AA791D" w:rsidRDefault="00E41ABB"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беспристрастность</w:t>
      </w:r>
    </w:p>
    <w:p w14:paraId="1F44A29E" w14:textId="77777777" w:rsidR="00E41ABB" w:rsidRPr="00AA791D" w:rsidRDefault="00E41ABB"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объективность</w:t>
      </w:r>
    </w:p>
    <w:p w14:paraId="271F3ABA" w14:textId="77777777" w:rsidR="00E41ABB" w:rsidRPr="00AA791D" w:rsidRDefault="00E41ABB"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территориальность</w:t>
      </w:r>
    </w:p>
    <w:p w14:paraId="741CB54D" w14:textId="77777777" w:rsidR="00E41ABB" w:rsidRPr="00AA791D" w:rsidRDefault="00E41ABB"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независимость </w:t>
      </w:r>
    </w:p>
    <w:p w14:paraId="0C6452F9" w14:textId="77777777" w:rsidR="00E41ABB" w:rsidRPr="00AA791D" w:rsidRDefault="00E41ABB"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политич. нейтральность пр-ры</w:t>
      </w:r>
    </w:p>
    <w:p w14:paraId="497127C6" w14:textId="77777777" w:rsidR="00413B9C" w:rsidRPr="00AA791D" w:rsidRDefault="00E41ABB"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уважение к независ. судей</w:t>
      </w:r>
    </w:p>
    <w:p w14:paraId="0AB0FBBC" w14:textId="150FC5FA" w:rsidR="00EE78D4" w:rsidRPr="00AA791D" w:rsidRDefault="00E41ABB"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прозрачность деят. пр-ры</w:t>
      </w:r>
    </w:p>
    <w:p w14:paraId="5B3F6C2C"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2B25BD1C" w14:textId="3FEFCC39"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12</w:t>
      </w:r>
      <w:r w:rsidR="00EB04F8" w:rsidRPr="00AA791D">
        <w:rPr>
          <w:rFonts w:ascii="Trebuchet MS" w:hAnsi="Trebuchet MS" w:cs="Times New Roman"/>
          <w:color w:val="000000" w:themeColor="text1"/>
          <w:sz w:val="28"/>
          <w:szCs w:val="28"/>
        </w:rPr>
        <w:t xml:space="preserve"> Принцип централізації в органах прокуратури та його характеристика.</w:t>
      </w:r>
    </w:p>
    <w:p w14:paraId="177B4E92" w14:textId="631389C8" w:rsidR="00EB04F8" w:rsidRPr="00AA791D" w:rsidRDefault="00EB04F8"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ПРИНЦИП ЦЕНТРАЛИЗАЦИИ прокурорского надзора означает, что подчиненность органов происходит толь</w:t>
      </w:r>
      <w:r w:rsidR="00413B9C" w:rsidRPr="00AA791D">
        <w:rPr>
          <w:rFonts w:ascii="Trebuchet MS" w:eastAsia="Times New Roman" w:hAnsi="Trebuchet MS" w:cs="Times New Roman"/>
          <w:color w:val="000000" w:themeColor="text1"/>
          <w:sz w:val="24"/>
          <w:szCs w:val="24"/>
        </w:rPr>
        <w:t>ко по вертикали - каждый нижний</w:t>
      </w:r>
      <w:r w:rsidRPr="00AA791D">
        <w:rPr>
          <w:rFonts w:ascii="Trebuchet MS" w:eastAsia="Times New Roman" w:hAnsi="Trebuchet MS" w:cs="Times New Roman"/>
          <w:color w:val="000000" w:themeColor="text1"/>
          <w:sz w:val="24"/>
          <w:szCs w:val="24"/>
        </w:rPr>
        <w:t xml:space="preserve"> по рангу прокурор подчинен высшему, а все прокуроры - Генеральному прокурору Украины. </w:t>
      </w:r>
      <w:r w:rsidR="00016407" w:rsidRPr="00AA791D">
        <w:rPr>
          <w:rFonts w:ascii="Trebuchet MS" w:eastAsia="Times New Roman" w:hAnsi="Trebuchet MS" w:cs="Times New Roman"/>
          <w:color w:val="000000" w:themeColor="text1"/>
          <w:sz w:val="24"/>
          <w:szCs w:val="24"/>
        </w:rPr>
        <w:t>Централизация для районных прок-р проявл. в том, что с одной стор. вход. до центр. сист., а с другой прок-р явл. единоличным руководителем, кот. выдает обязательные для всех проц. приказы, распоряжение и указания.</w:t>
      </w:r>
    </w:p>
    <w:p w14:paraId="0E136FA2" w14:textId="77777777" w:rsidR="00413B9C" w:rsidRPr="00AA791D" w:rsidRDefault="00413B9C"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Этот принцип определяет:</w:t>
      </w:r>
    </w:p>
    <w:p w14:paraId="1AAE46E3" w14:textId="77777777" w:rsidR="00413B9C" w:rsidRPr="00AA791D" w:rsidRDefault="00413B9C"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1) систему органов, их звеньев;</w:t>
      </w:r>
    </w:p>
    <w:p w14:paraId="2AE22C50" w14:textId="77777777" w:rsidR="00413B9C" w:rsidRPr="00AA791D" w:rsidRDefault="00413B9C"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2) компетенцию прокуроров в осуществлении надзора за соблюдением законов;</w:t>
      </w:r>
    </w:p>
    <w:p w14:paraId="41CAB53B" w14:textId="77777777" w:rsidR="00413B9C" w:rsidRPr="00AA791D" w:rsidRDefault="00413B9C"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3) верховенство Генерального прокурора относительно подчиненных ему прокуроров каждого звена прокурорской системы в осуществлении надзора за законностью и на определенной территории, и относительно круга орга</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низаций и лиц;</w:t>
      </w:r>
    </w:p>
    <w:p w14:paraId="18976CCE" w14:textId="77777777" w:rsidR="00413B9C" w:rsidRPr="00AA791D" w:rsidRDefault="00413B9C"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4) порядок назначения прокуроров и досрочного их освобождения от занимаемой должности.</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Все прокуроры (районов, городов, областей, спе</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циализованих прокуратур т.д.) назначаются и освобождаются от должности Генеральным прокурором;</w:t>
      </w:r>
    </w:p>
    <w:p w14:paraId="0435E28C" w14:textId="77777777" w:rsidR="00413B9C" w:rsidRPr="00AA791D" w:rsidRDefault="00413B9C"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5) порядок привлечения прокурорских работников к дисциплинар</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ной ответственности, присвоение классных чинов или воинских званий (для оперативных работников военной прокуратуры) и т.д..</w:t>
      </w:r>
    </w:p>
    <w:p w14:paraId="15BF6227" w14:textId="77777777" w:rsidR="00413B9C" w:rsidRPr="00AA791D" w:rsidRDefault="00413B9C"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Принцип централизации прокурорской системы позволяет:</w:t>
      </w:r>
    </w:p>
    <w:p w14:paraId="6A253A2C" w14:textId="77777777" w:rsidR="00413B9C" w:rsidRPr="00AA791D" w:rsidRDefault="00413B9C"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1) обеспечить оперативное руководство всей законоохранительную ди</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ность всех звеньев прокурорской системы и конкретизировать орга</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цию работы и ответственность за нее подчиненных о</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курорте;</w:t>
      </w:r>
    </w:p>
    <w:p w14:paraId="3135992E" w14:textId="77777777" w:rsidR="00413B9C" w:rsidRPr="00AA791D" w:rsidRDefault="00413B9C"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2) всем подчиненным прокурорам обращаться в необходимых случаях к вышестоящих прокуроров, вплоть до Генерального прокурора.</w:t>
      </w:r>
    </w:p>
    <w:p w14:paraId="61D4AEF1"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br w:type="page"/>
      </w:r>
    </w:p>
    <w:p w14:paraId="3748303D" w14:textId="39006A82"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13</w:t>
      </w:r>
      <w:r w:rsidR="00413B9C" w:rsidRPr="00AA791D">
        <w:rPr>
          <w:rFonts w:ascii="Trebuchet MS" w:hAnsi="Trebuchet MS" w:cs="Times New Roman"/>
          <w:color w:val="000000" w:themeColor="text1"/>
          <w:sz w:val="28"/>
          <w:szCs w:val="28"/>
        </w:rPr>
        <w:t xml:space="preserve"> Принцип єдності в діяльності прокуратури та його характеристика.</w:t>
      </w:r>
    </w:p>
    <w:p w14:paraId="381BF1A2" w14:textId="7AED030F" w:rsidR="00615D6E" w:rsidRPr="00AA791D" w:rsidRDefault="00016407"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Принцип Единства </w:t>
      </w:r>
      <w:r w:rsidR="00615D6E" w:rsidRPr="00AA791D">
        <w:rPr>
          <w:rFonts w:ascii="Trebuchet MS" w:hAnsi="Trebuchet MS" w:cs="Times New Roman"/>
          <w:color w:val="000000" w:themeColor="text1"/>
          <w:sz w:val="24"/>
          <w:szCs w:val="24"/>
        </w:rPr>
        <w:t>закр. в ст. 6 ЗУпПр., суть кот. закл. в том, что каждое звено прок. сист., каждый прок. д</w:t>
      </w:r>
      <w:r w:rsidR="00615D6E" w:rsidRPr="00AA791D">
        <w:rPr>
          <w:rFonts w:ascii="Trebuchet MS" w:eastAsia="Times New Roman" w:hAnsi="Trebuchet MS" w:cs="Times New Roman"/>
          <w:color w:val="000000" w:themeColor="text1"/>
          <w:sz w:val="24"/>
          <w:szCs w:val="24"/>
        </w:rPr>
        <w:t>ействует в рамках своей компетенции, выступает как представитель единой системы прокурорских органов, сохраняя предусм. законом самостоятельность в принятии решений.</w:t>
      </w:r>
    </w:p>
    <w:p w14:paraId="087A056E" w14:textId="42223B02" w:rsidR="00615D6E" w:rsidRPr="00AA791D" w:rsidRDefault="00615D6E"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Черты этого пр-па:</w:t>
      </w:r>
    </w:p>
    <w:p w14:paraId="4C2F0010" w14:textId="47D40BBE" w:rsidR="00615D6E" w:rsidRPr="00AA791D" w:rsidRDefault="00615D6E"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1. Он находит своя проявления в том, что орг. прок. объединены едиными задачами и это относится, как единых задач прок. вообще, так  и задач территор., районных прок.</w:t>
      </w:r>
    </w:p>
    <w:p w14:paraId="5ED90CFC" w14:textId="7F6C536B" w:rsidR="00615D6E" w:rsidRPr="00AA791D" w:rsidRDefault="00615D6E"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2. Для все орг. прок. сущ. единая правовая основа организ. и функционирования.</w:t>
      </w:r>
    </w:p>
    <w:p w14:paraId="2E6BFA41" w14:textId="5BD858CA" w:rsidR="00615D6E" w:rsidRPr="00AA791D" w:rsidRDefault="00615D6E"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3. Орг. прок. первичного звена имеют одинаковый правов. статус.</w:t>
      </w:r>
    </w:p>
    <w:p w14:paraId="720F9BC9" w14:textId="6302BFC4" w:rsidR="00615D6E" w:rsidRPr="00AA791D" w:rsidRDefault="00615D6E"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4. Все работники прок. при осущ. полномочий, выступ. не от своего имени, а от имени гос., т.е. выражают публ. инетерсы.</w:t>
      </w:r>
    </w:p>
    <w:p w14:paraId="15D33772" w14:textId="368402F3" w:rsidR="00615D6E" w:rsidRPr="00AA791D" w:rsidRDefault="00615D6E"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5. Единая сист . управленческих связей, контроля, статистической отчетности, перечень гласных чинов и унификация оформления одежды</w:t>
      </w:r>
    </w:p>
    <w:p w14:paraId="76369E8D" w14:textId="77777777" w:rsidR="00615D6E" w:rsidRPr="00AA791D" w:rsidRDefault="00615D6E"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Принцип единства прокурорского надзора действует во всех сферах и на всех уровнях его организации.</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В соответствии с ним:</w:t>
      </w:r>
    </w:p>
    <w:p w14:paraId="286D7FEF" w14:textId="77777777" w:rsidR="00615D6E" w:rsidRPr="00AA791D" w:rsidRDefault="00615D6E"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1) перед всеми прокурорами стоят общие и единые задачи по надзору за соблюдением и правильным применением законов всеми поднадзорными объектами и субъектами;</w:t>
      </w:r>
    </w:p>
    <w:p w14:paraId="0BD1BF48" w14:textId="0C213E19" w:rsidR="00615D6E" w:rsidRPr="00AA791D" w:rsidRDefault="00615D6E"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2) все прокуроры, независимо от уровня звена прокурорской системы, в которой они находятся, наделены, в основном, одинаковыми по характеру полномочиями.</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Характер этих полномочий</w:t>
      </w:r>
      <w:r w:rsidRPr="00AA791D">
        <w:rPr>
          <w:rFonts w:ascii="Trebuchet MS" w:hAnsi="Trebuchet MS"/>
          <w:color w:val="000000" w:themeColor="text1"/>
          <w:sz w:val="24"/>
          <w:szCs w:val="24"/>
          <w:lang w:val="en-US"/>
        </w:rPr>
        <w:t xml:space="preserve"> зависит</w:t>
      </w:r>
      <w:r w:rsidRPr="00AA791D">
        <w:rPr>
          <w:rFonts w:ascii="Trebuchet MS" w:hAnsi="Trebuchet MS"/>
          <w:color w:val="000000" w:themeColor="text1"/>
          <w:sz w:val="24"/>
          <w:szCs w:val="24"/>
        </w:rPr>
        <w:t xml:space="preserve"> не от ранга прокурора, а от сферы их использования;</w:t>
      </w:r>
    </w:p>
    <w:p w14:paraId="08A3DD44" w14:textId="77777777" w:rsidR="00615D6E" w:rsidRPr="00AA791D" w:rsidRDefault="00615D6E"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3) имеется единство принципов в организации и деятельности всех органов;</w:t>
      </w:r>
    </w:p>
    <w:p w14:paraId="116C1E59" w14:textId="77777777" w:rsidR="00615D6E" w:rsidRPr="00AA791D" w:rsidRDefault="00615D6E"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4) единые средства прокурорского надзора и деятельности;</w:t>
      </w:r>
    </w:p>
    <w:p w14:paraId="7BD4E8FC" w14:textId="77777777" w:rsidR="00615D6E" w:rsidRPr="00AA791D" w:rsidRDefault="00615D6E"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5) единое законодательство;</w:t>
      </w:r>
    </w:p>
    <w:p w14:paraId="31FB15A4" w14:textId="77777777" w:rsidR="00615D6E" w:rsidRPr="00AA791D" w:rsidRDefault="00615D6E"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6) единое руководство органами прокуратуры.</w:t>
      </w:r>
    </w:p>
    <w:p w14:paraId="676F6215" w14:textId="26DF8E3F"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br w:type="page"/>
      </w:r>
    </w:p>
    <w:p w14:paraId="3712BC3C" w14:textId="6120F4CA" w:rsidR="00F120D5" w:rsidRPr="00AA791D" w:rsidRDefault="00F120D5" w:rsidP="00C65ACF">
      <w:pPr>
        <w:tabs>
          <w:tab w:val="left" w:pos="709"/>
          <w:tab w:val="left" w:pos="1100"/>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14</w:t>
      </w:r>
      <w:r w:rsidR="00615D6E" w:rsidRPr="00AA791D">
        <w:rPr>
          <w:rFonts w:ascii="Trebuchet MS" w:hAnsi="Trebuchet MS" w:cs="Times New Roman"/>
          <w:color w:val="000000" w:themeColor="text1"/>
          <w:sz w:val="28"/>
          <w:szCs w:val="28"/>
        </w:rPr>
        <w:t xml:space="preserve"> Одноособовість і колегіальність в органах прокуратури.</w:t>
      </w:r>
      <w:r w:rsidR="00615D6E" w:rsidRPr="00AA791D">
        <w:rPr>
          <w:rFonts w:ascii="Trebuchet MS" w:hAnsi="Trebuchet MS" w:cs="Times New Roman"/>
          <w:color w:val="000000" w:themeColor="text1"/>
          <w:sz w:val="28"/>
          <w:szCs w:val="28"/>
        </w:rPr>
        <w:tab/>
        <w:t xml:space="preserve"> </w:t>
      </w:r>
    </w:p>
    <w:p w14:paraId="697B18D0" w14:textId="77777777" w:rsidR="00F6536F" w:rsidRPr="00AA791D" w:rsidRDefault="00F6536F" w:rsidP="00C65ACF">
      <w:pPr>
        <w:pStyle w:val="a4"/>
        <w:tabs>
          <w:tab w:val="left" w:pos="709"/>
        </w:tabs>
        <w:spacing w:before="60" w:beforeAutospacing="0" w:after="0" w:afterAutospacing="0"/>
        <w:ind w:left="20" w:firstLine="264"/>
        <w:rPr>
          <w:rFonts w:ascii="Trebuchet MS" w:hAnsi="Trebuchet MS"/>
          <w:color w:val="000000" w:themeColor="text1"/>
          <w:sz w:val="28"/>
          <w:szCs w:val="28"/>
        </w:rPr>
      </w:pPr>
      <w:r w:rsidRPr="00AA791D">
        <w:rPr>
          <w:rFonts w:ascii="Trebuchet MS" w:hAnsi="Trebuchet MS"/>
          <w:color w:val="000000" w:themeColor="text1"/>
          <w:sz w:val="28"/>
          <w:szCs w:val="28"/>
        </w:rPr>
        <w:t>Принцип единоначалия и коллегиальности в прок. деят. означает такое положение, когда прокурор:</w:t>
      </w:r>
    </w:p>
    <w:p w14:paraId="17399D0D" w14:textId="217D18D2" w:rsidR="00F6536F" w:rsidRPr="00AA791D" w:rsidRDefault="00F6536F" w:rsidP="00C65ACF">
      <w:pPr>
        <w:pStyle w:val="a4"/>
        <w:tabs>
          <w:tab w:val="left" w:pos="709"/>
        </w:tabs>
        <w:spacing w:before="60" w:beforeAutospacing="0" w:after="0" w:afterAutospacing="0"/>
        <w:ind w:left="20" w:firstLine="264"/>
        <w:rPr>
          <w:rFonts w:ascii="Trebuchet MS" w:hAnsi="Trebuchet MS"/>
          <w:color w:val="000000" w:themeColor="text1"/>
          <w:sz w:val="27"/>
          <w:szCs w:val="27"/>
        </w:rPr>
      </w:pPr>
      <w:r w:rsidRPr="00AA791D">
        <w:rPr>
          <w:rFonts w:ascii="Trebuchet MS" w:hAnsi="Trebuchet MS"/>
          <w:color w:val="000000" w:themeColor="text1"/>
          <w:sz w:val="28"/>
          <w:szCs w:val="28"/>
        </w:rPr>
        <w:t>1. Единолично решает все вопросы прокурорской деятельности своего уровня (компетенции).</w:t>
      </w:r>
    </w:p>
    <w:p w14:paraId="34CD84B7" w14:textId="77777777" w:rsidR="00F6536F" w:rsidRPr="00AA791D" w:rsidRDefault="00F6536F" w:rsidP="00C65ACF">
      <w:pPr>
        <w:pStyle w:val="a4"/>
        <w:tabs>
          <w:tab w:val="left" w:pos="709"/>
        </w:tabs>
        <w:spacing w:before="60" w:beforeAutospacing="0" w:after="0" w:afterAutospacing="0"/>
        <w:ind w:left="20" w:firstLine="264"/>
        <w:rPr>
          <w:rFonts w:ascii="Trebuchet MS" w:hAnsi="Trebuchet MS"/>
          <w:color w:val="000000" w:themeColor="text1"/>
          <w:sz w:val="28"/>
          <w:szCs w:val="28"/>
        </w:rPr>
      </w:pPr>
      <w:r w:rsidRPr="00AA791D">
        <w:rPr>
          <w:rFonts w:ascii="Trebuchet MS" w:hAnsi="Trebuchet MS"/>
          <w:color w:val="000000" w:themeColor="text1"/>
          <w:sz w:val="28"/>
          <w:szCs w:val="28"/>
          <w:lang w:val="en-US"/>
        </w:rPr>
        <w:t>2</w:t>
      </w:r>
      <w:r w:rsidRPr="00AA791D">
        <w:rPr>
          <w:rFonts w:ascii="Trebuchet MS" w:hAnsi="Trebuchet MS"/>
          <w:color w:val="000000" w:themeColor="text1"/>
          <w:sz w:val="28"/>
          <w:szCs w:val="28"/>
        </w:rPr>
        <w:t>. Когда все единоличные приказы и распоряжения вышестоящего обязательны для подчиненных прокуроров.</w:t>
      </w:r>
      <w:r w:rsidRPr="00AA791D">
        <w:rPr>
          <w:rStyle w:val="apple-converted-space"/>
          <w:rFonts w:ascii="Trebuchet MS" w:hAnsi="Trebuchet MS"/>
          <w:color w:val="000000" w:themeColor="text1"/>
          <w:sz w:val="28"/>
          <w:szCs w:val="28"/>
        </w:rPr>
        <w:t> </w:t>
      </w:r>
    </w:p>
    <w:p w14:paraId="5878366C" w14:textId="77777777" w:rsidR="00F6536F" w:rsidRPr="00AA791D" w:rsidRDefault="00F6536F" w:rsidP="00C65ACF">
      <w:pPr>
        <w:pStyle w:val="a4"/>
        <w:tabs>
          <w:tab w:val="left" w:pos="709"/>
        </w:tabs>
        <w:spacing w:before="60" w:beforeAutospacing="0" w:after="0" w:afterAutospacing="0"/>
        <w:ind w:left="20" w:firstLine="264"/>
        <w:rPr>
          <w:rStyle w:val="notranslate"/>
          <w:rFonts w:ascii="Trebuchet MS" w:hAnsi="Trebuchet MS"/>
          <w:color w:val="000000" w:themeColor="text1"/>
          <w:sz w:val="28"/>
          <w:szCs w:val="28"/>
        </w:rPr>
      </w:pPr>
      <w:r w:rsidRPr="00AA791D">
        <w:rPr>
          <w:rFonts w:ascii="Trebuchet MS" w:hAnsi="Trebuchet MS"/>
          <w:color w:val="000000" w:themeColor="text1"/>
          <w:sz w:val="28"/>
          <w:szCs w:val="28"/>
        </w:rPr>
        <w:t>3. Когда выше рангом может единолично изменить и отменить (п.1 ст.6; ст.40 Закона) соответствующие решения подчиненных.</w:t>
      </w:r>
      <w:r w:rsidRPr="00AA791D">
        <w:rPr>
          <w:rStyle w:val="apple-converted-space"/>
          <w:rFonts w:ascii="Trebuchet MS" w:hAnsi="Trebuchet MS"/>
          <w:color w:val="000000" w:themeColor="text1"/>
          <w:sz w:val="27"/>
          <w:szCs w:val="27"/>
        </w:rPr>
        <w:t> </w:t>
      </w:r>
    </w:p>
    <w:p w14:paraId="184AB4AC" w14:textId="4540896B" w:rsidR="00F6536F" w:rsidRPr="00AA791D" w:rsidRDefault="00F6536F" w:rsidP="00C65ACF">
      <w:pPr>
        <w:pStyle w:val="a4"/>
        <w:tabs>
          <w:tab w:val="left" w:pos="709"/>
        </w:tabs>
        <w:spacing w:before="60" w:beforeAutospacing="0" w:after="0" w:afterAutospacing="0"/>
        <w:ind w:left="20" w:firstLine="264"/>
        <w:rPr>
          <w:rFonts w:ascii="Trebuchet MS" w:hAnsi="Trebuchet MS"/>
          <w:color w:val="000000" w:themeColor="text1"/>
          <w:sz w:val="27"/>
          <w:szCs w:val="27"/>
        </w:rPr>
      </w:pPr>
      <w:r w:rsidRPr="00AA791D">
        <w:rPr>
          <w:rStyle w:val="notranslate"/>
          <w:rFonts w:ascii="Trebuchet MS" w:hAnsi="Trebuchet MS"/>
          <w:color w:val="000000" w:themeColor="text1"/>
          <w:sz w:val="28"/>
          <w:szCs w:val="28"/>
        </w:rPr>
        <w:t>4.</w:t>
      </w:r>
      <w:r w:rsidRPr="00AA791D">
        <w:rPr>
          <w:rFonts w:ascii="Trebuchet MS" w:hAnsi="Trebuchet MS"/>
          <w:color w:val="000000" w:themeColor="text1"/>
          <w:sz w:val="28"/>
          <w:szCs w:val="28"/>
        </w:rPr>
        <w:t xml:space="preserve"> Назначение прокурора на должность осуществляется единолично приказом Генерального прокурора (с определенной особенностью о назначении прокурора Автономной Республики Крым, поскольку там это происходит по согласованию с Верховной Радой Ав</w:t>
      </w:r>
      <w:r w:rsidRPr="00AA791D">
        <w:rPr>
          <w:rStyle w:val="apple-converted-space"/>
          <w:rFonts w:ascii="Trebuchet MS" w:hAnsi="Trebuchet MS"/>
          <w:color w:val="000000" w:themeColor="text1"/>
          <w:sz w:val="28"/>
          <w:szCs w:val="28"/>
        </w:rPr>
        <w:t> </w:t>
      </w:r>
      <w:r w:rsidRPr="00AA791D">
        <w:rPr>
          <w:rFonts w:ascii="Trebuchet MS" w:hAnsi="Trebuchet MS"/>
          <w:color w:val="000000" w:themeColor="text1"/>
          <w:sz w:val="28"/>
          <w:szCs w:val="28"/>
        </w:rPr>
        <w:t>тономнои Республики Крым).</w:t>
      </w:r>
    </w:p>
    <w:p w14:paraId="0501DFC3" w14:textId="399D748C" w:rsidR="00F6536F" w:rsidRPr="00AA791D" w:rsidRDefault="00F6536F" w:rsidP="00C65ACF">
      <w:pPr>
        <w:pStyle w:val="a4"/>
        <w:tabs>
          <w:tab w:val="left" w:pos="709"/>
        </w:tabs>
        <w:spacing w:before="60" w:beforeAutospacing="0" w:after="0" w:afterAutospacing="0"/>
        <w:ind w:left="20" w:firstLine="264"/>
        <w:rPr>
          <w:rFonts w:ascii="Trebuchet MS" w:hAnsi="Trebuchet MS"/>
          <w:color w:val="000000" w:themeColor="text1"/>
          <w:sz w:val="27"/>
          <w:szCs w:val="27"/>
        </w:rPr>
      </w:pPr>
      <w:r w:rsidRPr="00AA791D">
        <w:rPr>
          <w:rFonts w:ascii="Trebuchet MS" w:hAnsi="Trebuchet MS"/>
          <w:color w:val="000000" w:themeColor="text1"/>
          <w:sz w:val="28"/>
          <w:szCs w:val="28"/>
        </w:rPr>
        <w:t xml:space="preserve"> Коллегии прокуратур рассматривают наиболее важные вопросы, касающиеся соблюдения законности, состояния правонарушителю</w:t>
      </w:r>
      <w:r w:rsidRPr="00AA791D">
        <w:rPr>
          <w:rStyle w:val="apple-converted-space"/>
          <w:rFonts w:ascii="Trebuchet MS" w:hAnsi="Trebuchet MS"/>
          <w:color w:val="000000" w:themeColor="text1"/>
          <w:sz w:val="28"/>
          <w:szCs w:val="28"/>
        </w:rPr>
        <w:t> </w:t>
      </w:r>
      <w:r w:rsidRPr="00AA791D">
        <w:rPr>
          <w:rFonts w:ascii="Trebuchet MS" w:hAnsi="Trebuchet MS"/>
          <w:color w:val="000000" w:themeColor="text1"/>
          <w:sz w:val="28"/>
          <w:szCs w:val="28"/>
        </w:rPr>
        <w:t>строке, деятельности органов, выполнение приказов Ген. прокурора, кадровых вопросов, заслушивают отчеты подчиненные</w:t>
      </w:r>
      <w:r w:rsidRPr="00AA791D">
        <w:rPr>
          <w:rStyle w:val="apple-converted-space"/>
          <w:rFonts w:ascii="Trebuchet MS" w:hAnsi="Trebuchet MS"/>
          <w:color w:val="000000" w:themeColor="text1"/>
          <w:sz w:val="28"/>
          <w:szCs w:val="28"/>
        </w:rPr>
        <w:t> </w:t>
      </w:r>
      <w:r w:rsidRPr="00AA791D">
        <w:rPr>
          <w:rFonts w:ascii="Trebuchet MS" w:hAnsi="Trebuchet MS"/>
          <w:color w:val="000000" w:themeColor="text1"/>
          <w:sz w:val="28"/>
          <w:szCs w:val="28"/>
        </w:rPr>
        <w:t>ванных прокуроров, начальников структурных подразделений и других работников прокуратуры.</w:t>
      </w:r>
      <w:r w:rsidRPr="00AA791D">
        <w:rPr>
          <w:rStyle w:val="apple-converted-space"/>
          <w:rFonts w:ascii="Trebuchet MS" w:hAnsi="Trebuchet MS"/>
          <w:color w:val="000000" w:themeColor="text1"/>
          <w:sz w:val="28"/>
          <w:szCs w:val="28"/>
        </w:rPr>
        <w:t> </w:t>
      </w:r>
      <w:r w:rsidRPr="00AA791D">
        <w:rPr>
          <w:rFonts w:ascii="Trebuchet MS" w:hAnsi="Trebuchet MS"/>
          <w:color w:val="000000" w:themeColor="text1"/>
          <w:sz w:val="28"/>
          <w:szCs w:val="28"/>
        </w:rPr>
        <w:t>Решение коллегий доводятся до сведения работников органов.</w:t>
      </w:r>
      <w:r w:rsidRPr="00AA791D">
        <w:rPr>
          <w:rStyle w:val="apple-converted-space"/>
          <w:rFonts w:ascii="Trebuchet MS" w:hAnsi="Trebuchet MS"/>
          <w:color w:val="000000" w:themeColor="text1"/>
          <w:sz w:val="28"/>
          <w:szCs w:val="28"/>
        </w:rPr>
        <w:t> </w:t>
      </w:r>
      <w:r w:rsidRPr="00AA791D">
        <w:rPr>
          <w:rFonts w:ascii="Trebuchet MS" w:hAnsi="Trebuchet MS"/>
          <w:color w:val="000000" w:themeColor="text1"/>
          <w:sz w:val="28"/>
          <w:szCs w:val="28"/>
        </w:rPr>
        <w:t>В случае разногласий между прокурором и коллегией он проводит в жизнь свое решение, но обязан оповести об этом Ген. прокурору.</w:t>
      </w:r>
      <w:r w:rsidRPr="00AA791D">
        <w:rPr>
          <w:rStyle w:val="apple-converted-space"/>
          <w:rFonts w:ascii="Trebuchet MS" w:hAnsi="Trebuchet MS"/>
          <w:color w:val="000000" w:themeColor="text1"/>
          <w:sz w:val="28"/>
          <w:szCs w:val="28"/>
        </w:rPr>
        <w:t> </w:t>
      </w:r>
      <w:r w:rsidRPr="00AA791D">
        <w:rPr>
          <w:rFonts w:ascii="Trebuchet MS" w:hAnsi="Trebuchet MS"/>
          <w:color w:val="000000" w:themeColor="text1"/>
          <w:sz w:val="28"/>
          <w:szCs w:val="28"/>
        </w:rPr>
        <w:t>Члены коллегии могут сообщить свое мнение Ген. прокурору, что может быть под</w:t>
      </w:r>
      <w:r w:rsidRPr="00AA791D">
        <w:rPr>
          <w:rStyle w:val="apple-converted-space"/>
          <w:rFonts w:ascii="Trebuchet MS" w:hAnsi="Trebuchet MS"/>
          <w:color w:val="000000" w:themeColor="text1"/>
          <w:sz w:val="28"/>
          <w:szCs w:val="28"/>
        </w:rPr>
        <w:t> </w:t>
      </w:r>
      <w:r w:rsidRPr="00AA791D">
        <w:rPr>
          <w:rFonts w:ascii="Trebuchet MS" w:hAnsi="Trebuchet MS"/>
          <w:color w:val="000000" w:themeColor="text1"/>
          <w:sz w:val="28"/>
          <w:szCs w:val="28"/>
        </w:rPr>
        <w:t>основанием для рассмотрения этих разногласий на коллегии Ген. прок. Украины.</w:t>
      </w:r>
    </w:p>
    <w:p w14:paraId="33F1F4F0" w14:textId="790C7E3E" w:rsidR="00F6536F" w:rsidRPr="00AA791D" w:rsidRDefault="00F6536F" w:rsidP="00C65ACF">
      <w:pPr>
        <w:pStyle w:val="a4"/>
        <w:tabs>
          <w:tab w:val="left" w:pos="709"/>
        </w:tabs>
        <w:spacing w:before="60" w:beforeAutospacing="0" w:after="0" w:afterAutospacing="0"/>
        <w:ind w:left="20" w:firstLine="264"/>
        <w:rPr>
          <w:rFonts w:ascii="Trebuchet MS" w:hAnsi="Trebuchet MS"/>
          <w:color w:val="000000" w:themeColor="text1"/>
          <w:sz w:val="27"/>
          <w:szCs w:val="27"/>
        </w:rPr>
      </w:pPr>
      <w:r w:rsidRPr="00AA791D">
        <w:rPr>
          <w:rFonts w:ascii="Trebuchet MS" w:hAnsi="Trebuchet MS"/>
          <w:color w:val="000000" w:themeColor="text1"/>
          <w:sz w:val="28"/>
          <w:szCs w:val="28"/>
        </w:rPr>
        <w:t>Деятельность коллегий прокуратур, ежедневные, еженедельные плановые или внеплановые оперативные совещания работников конкретных прокуратур и т.д. - все это составляет содержание ПРИНЦИПА коллегиальности в деят. прокуратуры.</w:t>
      </w:r>
    </w:p>
    <w:p w14:paraId="64CC2642" w14:textId="644E5E65" w:rsidR="00F120D5" w:rsidRPr="00AA791D" w:rsidRDefault="00F6536F"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xml:space="preserve"> </w:t>
      </w:r>
      <w:r w:rsidR="00F120D5" w:rsidRPr="00AA791D">
        <w:rPr>
          <w:rFonts w:ascii="Trebuchet MS" w:hAnsi="Trebuchet MS" w:cs="Times New Roman"/>
          <w:color w:val="000000" w:themeColor="text1"/>
          <w:sz w:val="28"/>
          <w:szCs w:val="28"/>
        </w:rPr>
        <w:br w:type="page"/>
      </w:r>
    </w:p>
    <w:p w14:paraId="06E4915D" w14:textId="5C41001A"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15</w:t>
      </w:r>
      <w:r w:rsidR="0053035D" w:rsidRPr="00AA791D">
        <w:rPr>
          <w:rFonts w:ascii="Trebuchet MS" w:hAnsi="Trebuchet MS" w:cs="Times New Roman"/>
          <w:color w:val="000000" w:themeColor="text1"/>
          <w:sz w:val="28"/>
          <w:szCs w:val="28"/>
        </w:rPr>
        <w:t xml:space="preserve"> Незалежність здійснення органами прокуратури</w:t>
      </w:r>
      <w:r w:rsidR="00034F9C" w:rsidRPr="00AA791D">
        <w:rPr>
          <w:rFonts w:ascii="Trebuchet MS" w:hAnsi="Trebuchet MS" w:cs="Times New Roman"/>
          <w:color w:val="000000" w:themeColor="text1"/>
          <w:sz w:val="28"/>
          <w:szCs w:val="28"/>
        </w:rPr>
        <w:t xml:space="preserve"> своїх повноважень. Гарантії не</w:t>
      </w:r>
      <w:r w:rsidR="0053035D" w:rsidRPr="00AA791D">
        <w:rPr>
          <w:rFonts w:ascii="Trebuchet MS" w:hAnsi="Trebuchet MS" w:cs="Times New Roman"/>
          <w:color w:val="000000" w:themeColor="text1"/>
          <w:sz w:val="28"/>
          <w:szCs w:val="28"/>
        </w:rPr>
        <w:t>залежності прокуратури.</w:t>
      </w:r>
    </w:p>
    <w:p w14:paraId="4792434D" w14:textId="50E906A0" w:rsidR="0053035D" w:rsidRPr="00AA791D" w:rsidRDefault="0053035D"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ПРИНЦИП НЕЗАВИСИМОСТИ является отраслевым функциональным принципом, суть которого заключается в том, что органы прокуратуры, осуществляя свои полномочия, независимы от любых органов управления, местных органов власти и местного самоуправления и суда, а также от любого влияния со стороны объединений или отдельных граждан.</w:t>
      </w:r>
    </w:p>
    <w:p w14:paraId="7811C05E" w14:textId="1789679A" w:rsidR="0053035D" w:rsidRPr="00AA791D" w:rsidRDefault="0053035D"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Пр-п независимости делится на внутреннюю сторону и внешнюю.</w:t>
      </w:r>
    </w:p>
    <w:p w14:paraId="5C0DC69D" w14:textId="25EC4BD5" w:rsidR="0053035D" w:rsidRPr="00AA791D" w:rsidRDefault="0053035D"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Внутренняя – зависит от собственных действий. Прок. должен сам </w:t>
      </w:r>
      <w:r w:rsidR="00034F9C" w:rsidRPr="00AA791D">
        <w:rPr>
          <w:rFonts w:ascii="Trebuchet MS" w:eastAsia="Times New Roman" w:hAnsi="Trebuchet MS" w:cs="Times New Roman"/>
          <w:color w:val="000000" w:themeColor="text1"/>
          <w:sz w:val="24"/>
          <w:szCs w:val="24"/>
        </w:rPr>
        <w:t>строго управлять законом.</w:t>
      </w:r>
    </w:p>
    <w:p w14:paraId="0A5A0319" w14:textId="77777777" w:rsidR="00034F9C" w:rsidRPr="00AA791D" w:rsidRDefault="00034F9C"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Внешняя – отношения пр-ры к поднадзоным субъектам. Эти отношения возникают по поводу нарушения закона. </w:t>
      </w:r>
    </w:p>
    <w:p w14:paraId="07FA5D30" w14:textId="3A359F4A" w:rsidR="00034F9C" w:rsidRPr="00AA791D" w:rsidRDefault="00034F9C"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Каждый прокурор в своей надзорной деятельности свободный от любого постороннего воздействия, и при выполнении возложенных на него функций руководствуется только законом и указаниями Генерального прокурора. В этом заключается так называемый внешнее проявление прокурорской независимости.</w:t>
      </w:r>
    </w:p>
    <w:p w14:paraId="00234E53" w14:textId="77777777" w:rsidR="00034F9C" w:rsidRPr="00AA791D" w:rsidRDefault="00034F9C"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Внутренняя независимость в отличие, например, от внутренней судейской, которая является почти абсолютной, имеет свою специфику.</w:t>
      </w:r>
    </w:p>
    <w:p w14:paraId="65806971" w14:textId="77777777" w:rsidR="00034F9C" w:rsidRPr="00AA791D" w:rsidRDefault="00034F9C"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p>
    <w:p w14:paraId="339E5401" w14:textId="77777777" w:rsidR="00034F9C" w:rsidRPr="00AA791D" w:rsidRDefault="00034F9C"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В некоторых сферах надзорной деятельности, в частности в процессуальной, где прокурор согласно определенной законом компетенции должен действовать по своему усмотрению, закон охраняет внутреннее убеждение подчиненные ного прокурора, поскольку он самостоятельно принимает соответствующие о процессуальные решения, руководствуясь исключительно законом.</w:t>
      </w:r>
    </w:p>
    <w:p w14:paraId="1EE8D44A" w14:textId="77777777" w:rsidR="00EA7491" w:rsidRPr="00AA791D" w:rsidRDefault="00EA7491"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u w:val="single"/>
        </w:rPr>
      </w:pPr>
      <w:r w:rsidRPr="00AA791D">
        <w:rPr>
          <w:rFonts w:ascii="Trebuchet MS" w:eastAsia="Times New Roman" w:hAnsi="Trebuchet MS" w:cs="Times New Roman"/>
          <w:color w:val="000000" w:themeColor="text1"/>
          <w:sz w:val="24"/>
          <w:szCs w:val="24"/>
          <w:u w:val="single"/>
        </w:rPr>
        <w:t>Статья 7. Гарантии независимости прокуратуры в осуществлении полномочий</w:t>
      </w:r>
    </w:p>
    <w:p w14:paraId="6524E463" w14:textId="77777777" w:rsidR="00EA7491" w:rsidRPr="00AA791D" w:rsidRDefault="00EA7491"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Вмешательство органов государственной власти и органов местного самоуправления, должностных лиц, средств массовой информации,  общественно-политических организаций (движений) и их представителей в  деятельность прокуратуры по надзору за соблюдением законов или по  расследованию деяний, содержащих признаки преступления, запрещается. Влияние в любой форме на работника прокуратуры с целью помешать выполнению им служебных обязанностей или добиться принятия неправомерного решения влечет за собой ответственность, предусмотренную законом.</w:t>
      </w:r>
    </w:p>
    <w:p w14:paraId="535A8B12" w14:textId="77777777" w:rsidR="00EA7491" w:rsidRPr="00AA791D" w:rsidRDefault="00EA7491"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Обращение представителей власти, других должностных лиц к прокурору по поводу конкретных дел и материалов, находящихся в производстве прокуратуры, не могут содержать каких-либо указаний или относительно результатов их решения.</w:t>
      </w:r>
    </w:p>
    <w:p w14:paraId="5936C9E5" w14:textId="53961AF6" w:rsidR="00034F9C" w:rsidRPr="00AA791D" w:rsidRDefault="00EA7491"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 Никто не имеет права без разрешения прокурора разглашать данные проверок и предварительного расследования до их окончания.</w:t>
      </w:r>
    </w:p>
    <w:p w14:paraId="16AFF9E0" w14:textId="77777777" w:rsidR="0053035D" w:rsidRPr="00AA791D" w:rsidRDefault="0053035D" w:rsidP="00C65ACF">
      <w:pPr>
        <w:tabs>
          <w:tab w:val="left" w:pos="709"/>
        </w:tabs>
        <w:spacing w:before="60" w:after="0" w:line="240" w:lineRule="auto"/>
        <w:ind w:left="20" w:firstLine="264"/>
        <w:rPr>
          <w:rFonts w:ascii="Trebuchet MS" w:eastAsia="Times New Roman" w:hAnsi="Trebuchet MS" w:cs="Times New Roman"/>
          <w:color w:val="000000" w:themeColor="text1"/>
        </w:rPr>
      </w:pPr>
    </w:p>
    <w:p w14:paraId="09A95908" w14:textId="512CC081" w:rsidR="00F120D5" w:rsidRPr="00AA791D" w:rsidRDefault="0053035D"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xml:space="preserve"> </w:t>
      </w:r>
      <w:r w:rsidR="00F120D5" w:rsidRPr="00AA791D">
        <w:rPr>
          <w:rFonts w:ascii="Trebuchet MS" w:hAnsi="Trebuchet MS" w:cs="Times New Roman"/>
          <w:color w:val="000000" w:themeColor="text1"/>
          <w:sz w:val="28"/>
          <w:szCs w:val="28"/>
        </w:rPr>
        <w:br w:type="page"/>
      </w:r>
    </w:p>
    <w:p w14:paraId="40C93CE1" w14:textId="6E52095E"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16</w:t>
      </w:r>
      <w:r w:rsidR="00034F9C" w:rsidRPr="00AA791D">
        <w:rPr>
          <w:rFonts w:ascii="Trebuchet MS" w:hAnsi="Trebuchet MS" w:cs="Times New Roman"/>
          <w:color w:val="000000" w:themeColor="text1"/>
          <w:sz w:val="28"/>
          <w:szCs w:val="28"/>
        </w:rPr>
        <w:t xml:space="preserve"> Зміст принципу законності в діяльності органів прокуратури.</w:t>
      </w:r>
    </w:p>
    <w:p w14:paraId="796C5FB8" w14:textId="77777777" w:rsidR="001D668D" w:rsidRPr="00AA791D" w:rsidRDefault="00032828"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Принцип законности - это главная общеправовая основа деятельности всех субъектов правоприменения, в том числе и прокуратуры. Это означает, что органы прокуратуры осуществляют свои полномочия на основании соблюдения Конституции Украины и действующих законов.</w:t>
      </w:r>
    </w:p>
    <w:p w14:paraId="65282E9D" w14:textId="77777777" w:rsidR="006E4CE0" w:rsidRPr="00AA791D" w:rsidRDefault="001D668D"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Для прокуратуры это принцип выступает как первооснова ее деятельности, поскольку главная ее цель - обеспечение верховенства закона и укрепление законности. </w:t>
      </w:r>
    </w:p>
    <w:p w14:paraId="4C600D55" w14:textId="77777777" w:rsidR="006E4CE0" w:rsidRPr="00AA791D" w:rsidRDefault="006E4CE0"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Законность как принцип прокурорского надзора означает, что все органы прокуратуры, осуществляют свои надзорные функции в строгих рамках закона, соблюдая предусмотренные законом права и интересы юридических и физических лиц. Осуществляя надзор за исполнением законов, прокуроры могут действовать только в пределах своих определенных законом полномочий.</w:t>
      </w:r>
    </w:p>
    <w:p w14:paraId="03316DB1" w14:textId="1BEC5B56" w:rsidR="00F120D5" w:rsidRPr="00AA791D" w:rsidRDefault="006E4CE0"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4"/>
          <w:szCs w:val="24"/>
        </w:rPr>
        <w:t>Осуществляя свои полномочия, прокуроры действуют в интересах охраны закона и должны неуклонно соблюдать законность в собственной деятельности. Малейшее отступление от этого требования или ослабление надзора за исполнением законов в деятельности других органов и должностных лиц не только подрывают авторитет прокуратуры как органа надзора, но и наносят ущерб состоянию законности в стране. Деятельность прокуратуры может быть успешной только при условии абсолютного соблюдения и точного исполнения законов самими прокурорами. Вся организация и деятельность прокуратуры проникнуты, началами законности, требованием безусловного соблюдения законов в процессе осуществления прокурорского надзора.</w:t>
      </w:r>
      <w:r w:rsidR="00F120D5" w:rsidRPr="00AA791D">
        <w:rPr>
          <w:rFonts w:ascii="Trebuchet MS" w:hAnsi="Trebuchet MS" w:cs="Times New Roman"/>
          <w:color w:val="000000" w:themeColor="text1"/>
          <w:sz w:val="28"/>
          <w:szCs w:val="28"/>
        </w:rPr>
        <w:br w:type="page"/>
      </w:r>
    </w:p>
    <w:p w14:paraId="1A49CCA3" w14:textId="16B6D21D"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17</w:t>
      </w:r>
      <w:r w:rsidR="006E4CE0" w:rsidRPr="00AA791D">
        <w:rPr>
          <w:rFonts w:ascii="Trebuchet MS" w:hAnsi="Trebuchet MS" w:cs="Times New Roman"/>
          <w:color w:val="000000" w:themeColor="text1"/>
          <w:sz w:val="28"/>
          <w:szCs w:val="28"/>
        </w:rPr>
        <w:t xml:space="preserve"> Принцип захисту органами прокуратури прав і свобод громадян на засадах їх рівності.</w:t>
      </w:r>
    </w:p>
    <w:p w14:paraId="202349E2" w14:textId="27D8F326" w:rsidR="006E4CE0" w:rsidRPr="00AA791D" w:rsidRDefault="006E4CE0"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Принцип защиты прав граждан на основе их равенства перед законом независимо от национального или социального происхождения, языка, образования, отношения к религии, политических убеждений, служебного или имущественного положения и других признаков.</w:t>
      </w:r>
    </w:p>
    <w:p w14:paraId="05B9A7CE" w14:textId="59F6D846" w:rsidR="005A797D" w:rsidRPr="00AA791D" w:rsidRDefault="005A797D"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Принцип демократизма означает защиту прокуратурой прав и свобод граждан на основе их равенства перед законом.</w:t>
      </w:r>
    </w:p>
    <w:p w14:paraId="17D92C8F" w14:textId="72FF8D82" w:rsidR="005A797D" w:rsidRPr="00AA791D" w:rsidRDefault="005A797D"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Демократизм - общеправовой принцип государства, закрепленный в ст 1, 24 и др.. статьях Конституции, по которым Украина является демократической и правовым государством, в которой все ее граждане имеют перед законом равные конституционные права и свободы, которые не могут никем ограничиваться по признакам расы, цвета кожи, пола, политических или религиозных и других убеждений, этнического и социального происхождения, имущественного состояния, местожительства, по языковым или другим признакам.</w:t>
      </w:r>
    </w:p>
    <w:p w14:paraId="6C097D84" w14:textId="71E7A653" w:rsidR="005A797D" w:rsidRPr="00AA791D" w:rsidRDefault="005A797D"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Естественно, что прокуратура Украины, одной из задач деятельности которой является защита от посягательств на права и свободы граждан, способствует реальной реализации упомянутой демократической равенства в повседневной жизни общества.</w:t>
      </w:r>
    </w:p>
    <w:p w14:paraId="48F4CD53" w14:textId="43211A9A" w:rsidR="006E4CE0" w:rsidRPr="00AA791D" w:rsidRDefault="005A797D"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Демократизм прокурорской деятельности - это осуществление этой деятельности в интересах народа Украины, от его имени и на началах равенства всех перед законом.</w:t>
      </w:r>
    </w:p>
    <w:p w14:paraId="1C3C3893"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4D532217" w14:textId="0CB071C3"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18</w:t>
      </w:r>
      <w:r w:rsidR="005A797D" w:rsidRPr="00AA791D">
        <w:rPr>
          <w:rFonts w:ascii="Trebuchet MS" w:hAnsi="Trebuchet MS" w:cs="Times New Roman"/>
          <w:color w:val="000000" w:themeColor="text1"/>
          <w:sz w:val="28"/>
          <w:szCs w:val="28"/>
        </w:rPr>
        <w:t xml:space="preserve"> Принцип невідворотності відповідальності і профілактики правопорушень у діяльності прокуратури та його характеристика.</w:t>
      </w:r>
    </w:p>
    <w:p w14:paraId="3DFFCFFA" w14:textId="77777777" w:rsidR="005A797D" w:rsidRPr="00AA791D" w:rsidRDefault="005A797D"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Неотвратимость ответственности и профилактика правонарушений в деятельности прокуратуры " отмечается , что органы прокуратуры обязаны выявлять и устранять нарушения закона , восстанавливать нарушенные права и привлекать виновных лиц к предусмотренной законом ответственности . Этот принцип можно отнести к заключительному этапу функционирования прокурорской системы , поскольку именно по результатам реализации этого принципа можно судить об эффективности всей работы прокуратуры ( О.Р.Михайленко ) .</w:t>
      </w:r>
    </w:p>
    <w:p w14:paraId="19DA755A" w14:textId="77777777" w:rsidR="005A797D" w:rsidRPr="00AA791D" w:rsidRDefault="005A797D" w:rsidP="00C65ACF">
      <w:pPr>
        <w:tabs>
          <w:tab w:val="left" w:pos="709"/>
        </w:tabs>
        <w:spacing w:before="60" w:after="0" w:line="240" w:lineRule="auto"/>
        <w:ind w:left="20" w:firstLine="264"/>
        <w:rPr>
          <w:rFonts w:ascii="Trebuchet MS" w:hAnsi="Trebuchet MS" w:cs="Times New Roman"/>
          <w:color w:val="000000" w:themeColor="text1"/>
          <w:sz w:val="28"/>
          <w:szCs w:val="28"/>
        </w:rPr>
      </w:pPr>
    </w:p>
    <w:p w14:paraId="6CD4B4C4" w14:textId="77777777" w:rsidR="005A797D" w:rsidRPr="00AA791D" w:rsidRDefault="005A797D"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В основе этого принципа лежит известное положение , согласно которому важно не то , чтобы за преступление было назначено суровое наказание , а то , чтобы каждый случай совершения преступления не оставалось нераскрытым . Уверенность в неизбежности разоблачения является важным фактором для сдерживания лиц от совершения противоправных действий , и особенно тех , которые склонны к совершению правонарушений .</w:t>
      </w:r>
    </w:p>
    <w:p w14:paraId="3727B073" w14:textId="77777777" w:rsidR="005A797D" w:rsidRPr="00AA791D" w:rsidRDefault="005A797D" w:rsidP="00C65ACF">
      <w:pPr>
        <w:tabs>
          <w:tab w:val="left" w:pos="709"/>
        </w:tabs>
        <w:spacing w:before="60" w:after="0" w:line="240" w:lineRule="auto"/>
        <w:ind w:left="20" w:firstLine="264"/>
        <w:rPr>
          <w:rFonts w:ascii="Trebuchet MS" w:hAnsi="Trebuchet MS" w:cs="Times New Roman"/>
          <w:color w:val="000000" w:themeColor="text1"/>
          <w:sz w:val="28"/>
          <w:szCs w:val="28"/>
        </w:rPr>
      </w:pPr>
    </w:p>
    <w:p w14:paraId="094F9929" w14:textId="08A8FF53" w:rsidR="00F120D5" w:rsidRPr="00AA791D" w:rsidRDefault="005A797D"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t>Отмечается , что для реального осуществления принципа неотвратимости ответственности и профилактики правонарушений прокуроры наделены широким кругом полномочий , а также используют и такие формы реагирования как : выступления в прессе , по радио , на телевидении , проведение бесед , лекций , направление соответствующей информации государственным органам и т.д. .</w:t>
      </w:r>
      <w:r w:rsidR="00F120D5" w:rsidRPr="00AA791D">
        <w:rPr>
          <w:rFonts w:ascii="Trebuchet MS" w:hAnsi="Trebuchet MS" w:cs="Times New Roman"/>
          <w:color w:val="000000" w:themeColor="text1"/>
          <w:sz w:val="28"/>
          <w:szCs w:val="28"/>
        </w:rPr>
        <w:br w:type="page"/>
      </w:r>
    </w:p>
    <w:p w14:paraId="4DB37457" w14:textId="598DCBB1"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19</w:t>
      </w:r>
      <w:r w:rsidR="005A797D" w:rsidRPr="00AA791D">
        <w:rPr>
          <w:rFonts w:ascii="Trebuchet MS" w:hAnsi="Trebuchet MS" w:cs="Times New Roman"/>
          <w:color w:val="000000" w:themeColor="text1"/>
          <w:sz w:val="28"/>
          <w:szCs w:val="28"/>
        </w:rPr>
        <w:t xml:space="preserve"> Принцип гласності в організації і діяльності прокуратури.</w:t>
      </w:r>
    </w:p>
    <w:p w14:paraId="064C6517" w14:textId="089600BF" w:rsidR="00D575B6" w:rsidRPr="00AA791D" w:rsidRDefault="00D575B6"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Принцип гласности - органы прокуратуры действуют гласно, информируют государственные органы власти, общественность о состоянии законности и мерах по ее укреплению.</w:t>
      </w:r>
    </w:p>
    <w:p w14:paraId="461C615B" w14:textId="42AB0C40" w:rsidR="00D575B6" w:rsidRPr="00AA791D" w:rsidRDefault="00D575B6"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Реализация пр-па гласности явл. соствной часть орг. работника прок., поэтому надо выделить осн. организац. моменты:</w:t>
      </w:r>
    </w:p>
    <w:p w14:paraId="49CFC450" w14:textId="338DD8ED" w:rsidR="00D575B6" w:rsidRPr="00AA791D" w:rsidRDefault="00D575B6"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налаживание деловых связей со средствами СМИ должен нести эпизодические преодоление негативных оценок в СМИ</w:t>
      </w:r>
    </w:p>
    <w:p w14:paraId="3D7E5BA0" w14:textId="0BECBF31" w:rsidR="00D575B6" w:rsidRPr="00AA791D" w:rsidRDefault="00D575B6"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формы общения прокурором с представителями СМИ следует раскрывать  в пределах возможности читателя, слушателя и с пониманием ситуации</w:t>
      </w:r>
    </w:p>
    <w:p w14:paraId="3D94AE3A" w14:textId="0FA78555" w:rsidR="00D575B6" w:rsidRPr="00AA791D" w:rsidRDefault="00D575B6"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следует работнику прок. разнообразить содержание и формы публикации (Н: интервью, круглые столы и т.д.)</w:t>
      </w:r>
    </w:p>
    <w:p w14:paraId="3C8D5057" w14:textId="6B54139B" w:rsidR="005A797D" w:rsidRPr="00AA791D" w:rsidRDefault="005A797D"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ПРИНЦИП ГЛАСНОСТИ закреплен в п.5 ст. 6 Закона. Это функциональный межотраслевой принцип, согласно которому органы прокуратуры действуют гласно, информируют государственные органы власти, общественность о состоянии законности и мерах по ее укреплению.</w:t>
      </w:r>
    </w:p>
    <w:p w14:paraId="58A5E052" w14:textId="1381027E" w:rsidR="005A797D" w:rsidRPr="00AA791D" w:rsidRDefault="005A797D"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Реализация этого принципа характерна для осуществления надзора почти во всех его направлениях, разве что за исключением надзора за соблюдением законов органами, деятельность которых преимущественно негласной. Прокурорские проверки, их результаты, в том числе меры по устранению выявленных нарушений закона и привлечения виновных к ответственности, как правило, становятся известными всей общественности. Во многих случаях прокуроры используют средства массовой информации, выступая в них сообщениям о выявлении нарушений закона и принятых в связи с этим меры или, предоставляя соответствующие материалы корреспондентам.</w:t>
      </w:r>
    </w:p>
    <w:p w14:paraId="5FDBE03C" w14:textId="574965E0" w:rsidR="005A797D" w:rsidRPr="00AA791D" w:rsidRDefault="005A797D"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Принцип гласности ориентирует прокуроров на то, чтобы информировать органы государственной власти и населения о состоянии законности, привлекать внимание к ее проблемам, решение которых требует усилий не только от органов, но и от всего украинского общества.</w:t>
      </w:r>
    </w:p>
    <w:p w14:paraId="11364DD1" w14:textId="77777777" w:rsidR="005A797D" w:rsidRPr="00AA791D" w:rsidRDefault="005A797D"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Для реализации принципа гласности ч.1 ст.2 Закона предусматривает ежегодное информирование Верховной Рады Украины Генеральным прокурором о состоянии законности и правопорядка в государстве и о проделанной работе по ее укреплению.</w:t>
      </w:r>
    </w:p>
    <w:p w14:paraId="7882FB27"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53EA074B" w14:textId="36A37380"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20</w:t>
      </w:r>
      <w:r w:rsidR="00670B63" w:rsidRPr="00AA791D">
        <w:rPr>
          <w:rFonts w:ascii="Trebuchet MS" w:hAnsi="Trebuchet MS" w:cs="Times New Roman"/>
          <w:color w:val="000000" w:themeColor="text1"/>
          <w:sz w:val="28"/>
          <w:szCs w:val="28"/>
        </w:rPr>
        <w:t xml:space="preserve"> Позапартійність працівників прокуратури.</w:t>
      </w:r>
    </w:p>
    <w:p w14:paraId="72ADFF03" w14:textId="77777777" w:rsidR="003A55BB" w:rsidRPr="00AA791D" w:rsidRDefault="003A55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ПРИНЦИП деполитизации, то есть политической независимости прокурорской системы (внепартийность прокуратуры и ее работников).</w:t>
      </w:r>
    </w:p>
    <w:p w14:paraId="181D17F1" w14:textId="77777777" w:rsidR="003A55BB" w:rsidRPr="00AA791D" w:rsidRDefault="003A55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Принцип внепартийности сформулирован в ч. 2 ст.6 Закона "О прокуратуре" - работники прокуратуры не могут принадлежать к политическим партиям или движениям. Это означает, что прокурорские работники не могут быть членами общественных объединений, преследующих политические цели, и принимать участие в их деятельности. Создание и деятельность таких общественных объединений, их организаций в органах прокуратуры не допустимы. </w:t>
      </w:r>
    </w:p>
    <w:p w14:paraId="2F2C4A26" w14:textId="77777777" w:rsidR="003A55BB" w:rsidRPr="00AA791D" w:rsidRDefault="003A55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 Кроме этого, в соответствии с Законами "Об объединении граждан" (ч.2 ст.4) и "О политических партиях" (ч.8 ст.6) создание и деятельность организаций политических партий в органах прокуратуры запрещается. Прокуроры и следователи в своей профессиональной деятельности не связаны никакими решениями каких-либо политических объединений.</w:t>
      </w:r>
    </w:p>
    <w:p w14:paraId="5125663A" w14:textId="77777777" w:rsidR="003A55BB" w:rsidRPr="00AA791D" w:rsidRDefault="003A55BB" w:rsidP="00C65ACF">
      <w:pPr>
        <w:tabs>
          <w:tab w:val="left" w:pos="709"/>
        </w:tabs>
        <w:spacing w:before="60" w:after="0" w:line="240" w:lineRule="auto"/>
        <w:ind w:left="20" w:firstLine="264"/>
        <w:rPr>
          <w:rFonts w:ascii="Trebuchet MS" w:hAnsi="Trebuchet MS" w:cs="Times New Roman"/>
          <w:color w:val="000000" w:themeColor="text1"/>
          <w:sz w:val="24"/>
          <w:szCs w:val="24"/>
        </w:rPr>
      </w:pPr>
    </w:p>
    <w:p w14:paraId="22CF916B" w14:textId="77777777" w:rsidR="003A55BB" w:rsidRPr="00AA791D" w:rsidRDefault="003A55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 условиях активной политической жизни, когда руководителями органов государственной власти и местного самоуправления часто становятся представители определенных политических партий, реально возникает возможность втягивания прокурорских работников в отстаивании тех или иных партийных интересов в сфере их служебной деятельности.</w:t>
      </w:r>
    </w:p>
    <w:p w14:paraId="100A8141" w14:textId="77777777" w:rsidR="003A55BB" w:rsidRPr="00AA791D" w:rsidRDefault="003A55BB" w:rsidP="00C65ACF">
      <w:pPr>
        <w:tabs>
          <w:tab w:val="left" w:pos="709"/>
        </w:tabs>
        <w:spacing w:before="60" w:after="0" w:line="240" w:lineRule="auto"/>
        <w:ind w:left="20" w:firstLine="264"/>
        <w:rPr>
          <w:rFonts w:ascii="Trebuchet MS" w:hAnsi="Trebuchet MS" w:cs="Times New Roman"/>
          <w:color w:val="000000" w:themeColor="text1"/>
          <w:sz w:val="24"/>
          <w:szCs w:val="24"/>
        </w:rPr>
      </w:pPr>
    </w:p>
    <w:p w14:paraId="5426B976" w14:textId="7E0D43BF" w:rsidR="00F120D5" w:rsidRPr="00AA791D" w:rsidRDefault="003A55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Часто прокуроры и следователи вынуждены решать вопрос о возбуждении и расследовании уголовных дел в отношении депутатов Советов всех возможных уровней и других выборных лиц, и собственно принцип независимости служит правовой преградой, защищающей работников прокуратуры от возможного давления на них со стороны "сопартийцев" этих лиц, выступая гарантией обеспечения объективности и возможности руководствоваться прокурорскому работнику исключительно законом и оставаться честным исполнителем своего государственного долга.</w:t>
      </w:r>
      <w:r w:rsidR="00F120D5" w:rsidRPr="00AA791D">
        <w:rPr>
          <w:rFonts w:ascii="Trebuchet MS" w:hAnsi="Trebuchet MS" w:cs="Times New Roman"/>
          <w:color w:val="000000" w:themeColor="text1"/>
          <w:sz w:val="24"/>
          <w:szCs w:val="24"/>
        </w:rPr>
        <w:br w:type="page"/>
      </w:r>
    </w:p>
    <w:p w14:paraId="6CA5CF50" w14:textId="4748378E"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21</w:t>
      </w:r>
      <w:r w:rsidR="003A55BB" w:rsidRPr="00AA791D">
        <w:rPr>
          <w:rFonts w:ascii="Trebuchet MS" w:hAnsi="Trebuchet MS" w:cs="Times New Roman"/>
          <w:color w:val="000000" w:themeColor="text1"/>
          <w:sz w:val="28"/>
          <w:szCs w:val="28"/>
        </w:rPr>
        <w:t xml:space="preserve"> Система і структура органів прокуратури.</w:t>
      </w:r>
    </w:p>
    <w:p w14:paraId="661206E1" w14:textId="77777777" w:rsidR="00AD2D95" w:rsidRPr="00AA791D" w:rsidRDefault="003A55B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u w:val="single"/>
        </w:rPr>
        <w:t xml:space="preserve">Система орг. прок. </w:t>
      </w:r>
      <w:r w:rsidRPr="00AA791D">
        <w:rPr>
          <w:rFonts w:ascii="Trebuchet MS" w:hAnsi="Trebuchet MS" w:cs="Times New Roman"/>
          <w:color w:val="000000" w:themeColor="text1"/>
          <w:sz w:val="24"/>
          <w:szCs w:val="24"/>
        </w:rPr>
        <w:t xml:space="preserve">– это упорядоченная совокупность спец. созданий гос орг, деятельность которых направлена ​​на обеспечение точного и неуклонного соблюдения законов на терр. Укр. всем предприятиями, учрежд. и орг. физ. лиц во главе кот. наход. прок-ра Укр. </w:t>
      </w:r>
    </w:p>
    <w:p w14:paraId="7D1F9D69" w14:textId="77777777" w:rsidR="005A66BF" w:rsidRPr="00AA791D" w:rsidRDefault="00AD2D9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u w:val="single"/>
        </w:rPr>
        <w:t xml:space="preserve">Прокуратура </w:t>
      </w:r>
      <w:r w:rsidRPr="00AA791D">
        <w:rPr>
          <w:rFonts w:ascii="Trebuchet MS" w:hAnsi="Trebuchet MS" w:cs="Times New Roman"/>
          <w:color w:val="000000" w:themeColor="text1"/>
          <w:sz w:val="24"/>
          <w:szCs w:val="24"/>
        </w:rPr>
        <w:t xml:space="preserve">– это гос. орг.., кот. устанавливает единую систему, кот. в порядке предусм. зак. осущ. устан. КУ функции </w:t>
      </w:r>
      <w:r w:rsidR="0076525D" w:rsidRPr="00AA791D">
        <w:rPr>
          <w:rFonts w:ascii="Trebuchet MS" w:hAnsi="Trebuchet MS" w:cs="Times New Roman"/>
          <w:color w:val="000000" w:themeColor="text1"/>
          <w:sz w:val="24"/>
          <w:szCs w:val="24"/>
        </w:rPr>
        <w:t>с целью защиты прав и свобод чела, общих интересов гос. и общества.</w:t>
      </w:r>
    </w:p>
    <w:p w14:paraId="432DBFF4" w14:textId="77777777" w:rsidR="005A66BF" w:rsidRPr="00AA791D" w:rsidRDefault="005A66BF"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u w:val="single"/>
        </w:rPr>
        <w:t>Признаки прок</w:t>
      </w:r>
      <w:r w:rsidRPr="00AA791D">
        <w:rPr>
          <w:rFonts w:ascii="Trebuchet MS" w:hAnsi="Trebuchet MS" w:cs="Times New Roman"/>
          <w:color w:val="000000" w:themeColor="text1"/>
          <w:sz w:val="24"/>
          <w:szCs w:val="24"/>
        </w:rPr>
        <w:t>-ой системы:</w:t>
      </w:r>
    </w:p>
    <w:p w14:paraId="6893ACAE" w14:textId="77777777" w:rsidR="005A66BF" w:rsidRPr="00AA791D" w:rsidRDefault="005A66BF"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1.Независимость</w:t>
      </w:r>
    </w:p>
    <w:p w14:paraId="27FA46FA" w14:textId="77777777" w:rsidR="004F06D7" w:rsidRPr="00AA791D" w:rsidRDefault="005A66BF"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2. </w:t>
      </w:r>
      <w:r w:rsidR="004F06D7" w:rsidRPr="00AA791D">
        <w:rPr>
          <w:rFonts w:ascii="Trebuchet MS" w:hAnsi="Trebuchet MS" w:cs="Times New Roman"/>
          <w:color w:val="000000" w:themeColor="text1"/>
          <w:sz w:val="24"/>
          <w:szCs w:val="24"/>
        </w:rPr>
        <w:t>Приспособленность к адм.-территор. разделению гос.</w:t>
      </w:r>
    </w:p>
    <w:p w14:paraId="1D61116D" w14:textId="77777777" w:rsidR="00D1645D" w:rsidRPr="00AA791D" w:rsidRDefault="004F06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3. Иерархичность – явл. следствием реализ. и подчинение нижестоящему в вышестоящем</w:t>
      </w:r>
      <w:r w:rsidR="00D1645D" w:rsidRPr="00AA791D">
        <w:rPr>
          <w:rFonts w:ascii="Trebuchet MS" w:hAnsi="Trebuchet MS" w:cs="Times New Roman"/>
          <w:color w:val="000000" w:themeColor="text1"/>
          <w:sz w:val="24"/>
          <w:szCs w:val="24"/>
        </w:rPr>
        <w:t>.</w:t>
      </w:r>
    </w:p>
    <w:p w14:paraId="552ADCC9" w14:textId="77777777" w:rsidR="00D1645D" w:rsidRPr="00AA791D" w:rsidRDefault="00D1645D"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4. Ступенчатость - разделение сист. на звена.</w:t>
      </w:r>
    </w:p>
    <w:p w14:paraId="251657C5" w14:textId="77777777" w:rsidR="00D1645D" w:rsidRPr="00AA791D" w:rsidRDefault="00D1645D"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5. Единство – обеспечение едиными целями, функц. и задачами, кот. ставят перед прок-ми орг. на терр. Укр. динство обеспечена финансирование прок-ой сист. за счет средств гос. бюджета Укр.</w:t>
      </w:r>
    </w:p>
    <w:p w14:paraId="195234A1" w14:textId="0D9D3F09" w:rsidR="00D1645D" w:rsidRPr="00AA791D" w:rsidRDefault="00D1645D" w:rsidP="00C65ACF">
      <w:pPr>
        <w:pStyle w:val="a4"/>
        <w:tabs>
          <w:tab w:val="left" w:pos="709"/>
        </w:tabs>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Систему органов прокуратуры составляют: Генеральная прокуратура Украины, прокуратуры Автономной Республики Крым, областей, городов Киева и Севастополя (на правах областных), городские, районные, межрайонные, другие приравненные к ним прокуратуры, а также военные прокуратуры.</w:t>
      </w:r>
    </w:p>
    <w:p w14:paraId="639B21F9" w14:textId="77777777" w:rsidR="00874D04" w:rsidRPr="00AA791D" w:rsidRDefault="00874D04"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 Звено прок. сист. – это одна или совокупность прок. наделенных одинаковыми надзорными и проц. полномочиями, компетенция кот., как правило распространена на уровне с указанными адм. терр. единицами. Выделяют 3 звена прок. сист.:</w:t>
      </w:r>
    </w:p>
    <w:p w14:paraId="4B77CC1B" w14:textId="5A453FB7" w:rsidR="00874D04" w:rsidRPr="00AA791D" w:rsidRDefault="00874D04"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ген. прок.</w:t>
      </w:r>
    </w:p>
    <w:p w14:paraId="7539D6CE" w14:textId="1F5C0AE8" w:rsidR="00874D04" w:rsidRPr="00AA791D" w:rsidRDefault="00874D04"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lang w:val="en-US"/>
        </w:rPr>
      </w:pPr>
      <w:r w:rsidRPr="00AA791D">
        <w:rPr>
          <w:rFonts w:ascii="Trebuchet MS" w:hAnsi="Trebuchet MS" w:cs="Times New Roman"/>
          <w:color w:val="000000" w:themeColor="text1"/>
          <w:sz w:val="24"/>
          <w:szCs w:val="24"/>
        </w:rPr>
        <w:t>областей и приравненных к ним прокуратуры.</w:t>
      </w:r>
    </w:p>
    <w:p w14:paraId="32C96AC6" w14:textId="77777777" w:rsidR="001A106F" w:rsidRPr="00AA791D" w:rsidRDefault="00874D04"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lang w:val="en-US"/>
        </w:rPr>
      </w:pPr>
      <w:r w:rsidRPr="00AA791D">
        <w:rPr>
          <w:rFonts w:ascii="Trebuchet MS" w:hAnsi="Trebuchet MS" w:cs="Times New Roman"/>
          <w:color w:val="000000" w:themeColor="text1"/>
          <w:sz w:val="24"/>
          <w:szCs w:val="24"/>
        </w:rPr>
        <w:t>районные и приравненные к ней прок-ры.</w:t>
      </w:r>
    </w:p>
    <w:p w14:paraId="1DF1A016" w14:textId="77777777" w:rsidR="001A106F" w:rsidRPr="00AA791D" w:rsidRDefault="001A106F" w:rsidP="00C65ACF">
      <w:pPr>
        <w:pStyle w:val="a3"/>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Распределение прок. на звено позволяет избежать коллизии компетенции между отдельными прок-ми учреждениями. Распределение компет. осуществляется в Приказе орг. ген. прок. №1, Наказ 1\2 «Об распределении работы и полномочий в городских прок. местах с разным разделением»</w:t>
      </w:r>
    </w:p>
    <w:p w14:paraId="300F1C09" w14:textId="40BB4F90" w:rsidR="00F120D5" w:rsidRPr="00AA791D" w:rsidRDefault="001A106F" w:rsidP="00C65ACF">
      <w:pPr>
        <w:pStyle w:val="a3"/>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4"/>
          <w:szCs w:val="24"/>
        </w:rPr>
        <w:t xml:space="preserve">Благодаря принципу единоличия и иерархичности прок-ой сист., возможно делегирования полномочий от вышестоящих нижестоящим прок., исполнение функций нижестоящих. прокурорами вышестоящих </w:t>
      </w:r>
      <w:r w:rsidR="00F120D5" w:rsidRPr="00AA791D">
        <w:rPr>
          <w:rFonts w:ascii="Trebuchet MS" w:hAnsi="Trebuchet MS" w:cs="Times New Roman"/>
          <w:color w:val="000000" w:themeColor="text1"/>
          <w:sz w:val="28"/>
          <w:szCs w:val="28"/>
        </w:rPr>
        <w:br w:type="page"/>
      </w:r>
    </w:p>
    <w:p w14:paraId="4EB3555E" w14:textId="1ED162DA"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22</w:t>
      </w:r>
      <w:r w:rsidR="00511257" w:rsidRPr="00AA791D">
        <w:rPr>
          <w:rFonts w:ascii="Trebuchet MS" w:hAnsi="Trebuchet MS" w:cs="Times New Roman"/>
          <w:color w:val="000000" w:themeColor="text1"/>
          <w:sz w:val="28"/>
          <w:szCs w:val="28"/>
        </w:rPr>
        <w:t xml:space="preserve"> Генеральна прокуратура України. Її роль у забезпеченні законності.</w:t>
      </w:r>
    </w:p>
    <w:p w14:paraId="6E5F1D29" w14:textId="77777777" w:rsidR="004C26FD" w:rsidRPr="00AA791D" w:rsidRDefault="004C26FD" w:rsidP="004C26FD">
      <w:pPr>
        <w:ind w:firstLine="284"/>
        <w:rPr>
          <w:rFonts w:ascii="Trebuchet MS" w:eastAsia="Times New Roman" w:hAnsi="Trebuchet MS" w:cs="Times New Roman"/>
          <w:sz w:val="24"/>
          <w:szCs w:val="24"/>
        </w:rPr>
      </w:pPr>
      <w:r w:rsidRPr="00AA791D">
        <w:rPr>
          <w:rFonts w:ascii="Trebuchet MS" w:eastAsia="Times New Roman" w:hAnsi="Trebuchet MS" w:cs="Tahoma"/>
          <w:color w:val="000000"/>
          <w:sz w:val="24"/>
          <w:szCs w:val="24"/>
          <w:shd w:val="clear" w:color="auto" w:fill="FFFFFF"/>
        </w:rPr>
        <w:t>Генеральная прокуратура Украины является центральным органом системы прокуратуры , который возглавляет Генеральный прокурор Украины , который руководит деятельностью всех прокуратур и подчиненных учреждений и обеспечивает выполнение задач , возложенных Конституцией и Законом Украины " О прокуратуре " .</w:t>
      </w:r>
      <w:r w:rsidRPr="00AA791D">
        <w:rPr>
          <w:rFonts w:ascii="Trebuchet MS" w:eastAsia="Times New Roman" w:hAnsi="Trebuchet MS" w:cs="Tahoma"/>
          <w:color w:val="000000"/>
          <w:sz w:val="24"/>
          <w:szCs w:val="24"/>
        </w:rPr>
        <w:br/>
      </w:r>
      <w:r w:rsidRPr="00AA791D">
        <w:rPr>
          <w:rFonts w:ascii="Trebuchet MS" w:eastAsia="Times New Roman" w:hAnsi="Trebuchet MS" w:cs="Tahoma"/>
          <w:color w:val="000000"/>
          <w:sz w:val="24"/>
          <w:szCs w:val="24"/>
          <w:shd w:val="clear" w:color="auto" w:fill="FFFFFF"/>
        </w:rPr>
        <w:t>Согласно Конституции Украины его назначает на должность и освобождает от нее Президент Украины с согласия Верховной Рады Украины . Генеральный прокурор Украины не менее одного раза в год информирует Верховную Раду Украины о состоянии законности . Верховная Рада может выразить недоверие Генеральному прокурору , следствием чего является его отставка.</w:t>
      </w:r>
      <w:r w:rsidRPr="00AA791D">
        <w:rPr>
          <w:rFonts w:ascii="Trebuchet MS" w:eastAsia="Times New Roman" w:hAnsi="Trebuchet MS" w:cs="Tahoma"/>
          <w:color w:val="000000"/>
          <w:sz w:val="24"/>
          <w:szCs w:val="24"/>
        </w:rPr>
        <w:br/>
      </w:r>
      <w:r w:rsidRPr="00AA791D">
        <w:rPr>
          <w:rFonts w:ascii="Trebuchet MS" w:eastAsia="Times New Roman" w:hAnsi="Trebuchet MS" w:cs="Tahoma"/>
          <w:color w:val="000000"/>
          <w:sz w:val="24"/>
          <w:szCs w:val="24"/>
          <w:shd w:val="clear" w:color="auto" w:fill="FFFFFF"/>
        </w:rPr>
        <w:t>Генеральный прокурор Украины направляет работу органов прокуратуры и осуществляет контроль за их деятельностью , назначает первого заместителя , заместителей Генерального прокурора Украины , руководителей структурных подразделений , главного бухгалтера , других работников Генеральной прокуратуры Украины , утверждает структуру и штатную численность подчиненных органов , распределяет средства на их содержание , назначает по согласованию с Верховной Радой Автономной Республики Крым прокурора Автономной Республики Крым , назначает заместителей прокурора Автономной Республики Крым , прокуроров областей , городов Киева и Севастополя , их заместителей , городских , районных , межрайонных , а также приравненных к ним прокуроров.</w:t>
      </w:r>
      <w:r w:rsidRPr="00AA791D">
        <w:rPr>
          <w:rFonts w:ascii="Trebuchet MS" w:eastAsia="Times New Roman" w:hAnsi="Trebuchet MS" w:cs="Tahoma"/>
          <w:color w:val="000000"/>
          <w:sz w:val="24"/>
          <w:szCs w:val="24"/>
        </w:rPr>
        <w:br/>
      </w:r>
      <w:r w:rsidRPr="00AA791D">
        <w:rPr>
          <w:rFonts w:ascii="Trebuchet MS" w:eastAsia="Times New Roman" w:hAnsi="Trebuchet MS" w:cs="Tahoma"/>
          <w:color w:val="000000"/>
          <w:sz w:val="24"/>
          <w:szCs w:val="24"/>
          <w:shd w:val="clear" w:color="auto" w:fill="FFFFFF"/>
        </w:rPr>
        <w:t>В соответствии с законодательством он определяет порядок принятия , перемещения и освобождения прокуроров , следователей прокуратуры и других специалистов . Немаловажным является то , что он в соответствии с законами Украины издает обязательные для всех органов приказы, распоряжения , утверждает положения и инструкции .</w:t>
      </w:r>
    </w:p>
    <w:p w14:paraId="50DED7A8" w14:textId="51EE967E" w:rsidR="00F120D5"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xml:space="preserve"> </w:t>
      </w:r>
      <w:r w:rsidR="00F120D5" w:rsidRPr="00AA791D">
        <w:rPr>
          <w:rFonts w:ascii="Trebuchet MS" w:hAnsi="Trebuchet MS" w:cs="Times New Roman"/>
          <w:color w:val="000000" w:themeColor="text1"/>
          <w:sz w:val="28"/>
          <w:szCs w:val="28"/>
        </w:rPr>
        <w:br w:type="page"/>
      </w:r>
    </w:p>
    <w:p w14:paraId="10042013" w14:textId="7C9516A2"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23</w:t>
      </w:r>
      <w:r w:rsidR="00662D07" w:rsidRPr="00AA791D">
        <w:rPr>
          <w:rFonts w:ascii="Trebuchet MS" w:hAnsi="Trebuchet MS" w:cs="Times New Roman"/>
          <w:color w:val="000000" w:themeColor="text1"/>
          <w:sz w:val="28"/>
          <w:szCs w:val="28"/>
        </w:rPr>
        <w:tab/>
        <w:t>Структура Генеральної прокуратури України.</w:t>
      </w:r>
    </w:p>
    <w:p w14:paraId="65A27C3A"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Структура Генеральной прокуратуры Украины утверждена Приказом Генерального прокурора Украины № 69 от 16 декабря 2003 г. и имеет следующий вид:</w:t>
      </w:r>
    </w:p>
    <w:p w14:paraId="25849BEE"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Генеральный прокурор Украины.</w:t>
      </w:r>
    </w:p>
    <w:p w14:paraId="6B5ED1A6"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Первый заместитель Генерального прокурора Украины.</w:t>
      </w:r>
    </w:p>
    <w:p w14:paraId="2F9DC57E"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Заместитель Генерального прокурора Украины - 4.</w:t>
      </w:r>
    </w:p>
    <w:p w14:paraId="52AE33BC"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Заместитель Генерального прокурора Украины - начальник главного управления военных прокуратур - 1.</w:t>
      </w:r>
    </w:p>
    <w:p w14:paraId="00039FA6"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Аппарат Генерального прокурора Украины (на правах управления).</w:t>
      </w:r>
    </w:p>
    <w:p w14:paraId="26104972"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Советник Генеральной прокуратуры Украины - 1.</w:t>
      </w:r>
    </w:p>
    <w:p w14:paraId="59DE5F59"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Главное управление надзора за соблюдением законов органами, которые проводят оперативно-розыскную деятельность, дознание и предварительное следствие.</w:t>
      </w:r>
    </w:p>
    <w:p w14:paraId="42FCC531"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Управление надзора за соблюдением законов органами внутренних дел при осуществлении оперативно-розыскной деятельности, дознания и досудебного следствия:</w:t>
      </w:r>
    </w:p>
    <w:p w14:paraId="7625C183" w14:textId="77777777" w:rsidR="00662D07" w:rsidRPr="00AA791D" w:rsidRDefault="00662D07" w:rsidP="00C65ACF">
      <w:pPr>
        <w:numPr>
          <w:ilvl w:val="0"/>
          <w:numId w:val="9"/>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надзора за соблюдением законов органами внутренних дел при производстве предварительного следствия;</w:t>
      </w:r>
    </w:p>
    <w:p w14:paraId="217DC131" w14:textId="77777777" w:rsidR="00662D07" w:rsidRPr="00AA791D" w:rsidRDefault="00662D07" w:rsidP="00C65ACF">
      <w:pPr>
        <w:numPr>
          <w:ilvl w:val="0"/>
          <w:numId w:val="9"/>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надзора за соблюдением законов органами внутренних дел при осуществлении оперативно-розыскной деятельности и дознания.</w:t>
      </w:r>
    </w:p>
    <w:p w14:paraId="70693F5A"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Управление надзора за соблюдением законов спецподразделениями и другими учреждениями, которые ведут борьбу с организованной преступностью:</w:t>
      </w:r>
    </w:p>
    <w:p w14:paraId="10B055A3" w14:textId="77777777" w:rsidR="00662D07" w:rsidRPr="00AA791D" w:rsidRDefault="00662D07" w:rsidP="00C65ACF">
      <w:pPr>
        <w:numPr>
          <w:ilvl w:val="0"/>
          <w:numId w:val="10"/>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надзора за исполнением законов спецподразделениями и другими учреждениями, которые ведут борьбу с организованной преступностью при производстве предварительного следствия;</w:t>
      </w:r>
    </w:p>
    <w:p w14:paraId="57D1FE18" w14:textId="77777777" w:rsidR="00662D07" w:rsidRPr="00AA791D" w:rsidRDefault="00662D07" w:rsidP="00C65ACF">
      <w:pPr>
        <w:numPr>
          <w:ilvl w:val="0"/>
          <w:numId w:val="10"/>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надзора за соблюдением законов спецподразделениями, которые ведут борьбу с организованной преступностью при осуществлении оперативно-розыскной деятельности и дознания.</w:t>
      </w:r>
    </w:p>
    <w:p w14:paraId="2E0DBB2F"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Управление надзора за соблюдением законов органами СБУ, Государственной таможенной службы и Государственной пограничной службы Украины при осуществлении оперативно-розыскной деятельности, дознания и досудебного следствия:</w:t>
      </w:r>
    </w:p>
    <w:p w14:paraId="5FD2B318" w14:textId="77777777" w:rsidR="00662D07" w:rsidRPr="00AA791D" w:rsidRDefault="00662D07" w:rsidP="00C65ACF">
      <w:pPr>
        <w:numPr>
          <w:ilvl w:val="0"/>
          <w:numId w:val="11"/>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надзора за соблюдением законов органами СБУ при осуществлении оперативно-розыскной деятельности, дознания и досудебного следствия;</w:t>
      </w:r>
    </w:p>
    <w:p w14:paraId="312D8253" w14:textId="687C2964" w:rsidR="00662D07" w:rsidRPr="00AA791D" w:rsidRDefault="00662D07" w:rsidP="00C65ACF">
      <w:pPr>
        <w:numPr>
          <w:ilvl w:val="0"/>
          <w:numId w:val="11"/>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надзора за соблюдением законов о гос. границе и таможенном деле.</w:t>
      </w:r>
    </w:p>
    <w:p w14:paraId="39ED857E"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Отдел надзора за соблюдением законов органами налоговой милиции при осуществлении оперативно-розыскной деятельности, дознания и досудебного следствия.</w:t>
      </w:r>
    </w:p>
    <w:p w14:paraId="6826F65B"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Организационно-методический отдел.</w:t>
      </w:r>
    </w:p>
    <w:p w14:paraId="39C5FB1E"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Главное управление защиты прав и свобод граждан и интересов государства.</w:t>
      </w:r>
    </w:p>
    <w:p w14:paraId="7B3F839D"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Управление защиты прав и свобод граждан:</w:t>
      </w:r>
    </w:p>
    <w:p w14:paraId="4EA91672" w14:textId="77777777" w:rsidR="00662D07" w:rsidRPr="00AA791D" w:rsidRDefault="00662D07" w:rsidP="00C65ACF">
      <w:pPr>
        <w:numPr>
          <w:ilvl w:val="0"/>
          <w:numId w:val="12"/>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надзора за соблюдением законов в социальной сфере;</w:t>
      </w:r>
    </w:p>
    <w:p w14:paraId="47CEE95B" w14:textId="77777777" w:rsidR="00662D07" w:rsidRPr="00AA791D" w:rsidRDefault="00662D07" w:rsidP="00C65ACF">
      <w:pPr>
        <w:numPr>
          <w:ilvl w:val="0"/>
          <w:numId w:val="12"/>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защиты прав и свобод несовершеннолетних;</w:t>
      </w:r>
    </w:p>
    <w:p w14:paraId="67DB2F02" w14:textId="77777777" w:rsidR="00662D07" w:rsidRPr="00AA791D" w:rsidRDefault="00662D07" w:rsidP="00C65ACF">
      <w:pPr>
        <w:numPr>
          <w:ilvl w:val="0"/>
          <w:numId w:val="12"/>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надзора за соблюдением законов об административных правонарушениях.</w:t>
      </w:r>
    </w:p>
    <w:p w14:paraId="5EA74F98"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Управление защиты интересов государства:</w:t>
      </w:r>
    </w:p>
    <w:p w14:paraId="53A55B53" w14:textId="77777777" w:rsidR="00662D07" w:rsidRPr="00AA791D" w:rsidRDefault="00662D07" w:rsidP="00C65ACF">
      <w:pPr>
        <w:numPr>
          <w:ilvl w:val="0"/>
          <w:numId w:val="13"/>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защиты финансово-экономических интересов государства;</w:t>
      </w:r>
    </w:p>
    <w:p w14:paraId="09AD6895" w14:textId="77777777" w:rsidR="00662D07" w:rsidRPr="00AA791D" w:rsidRDefault="00662D07" w:rsidP="00C65ACF">
      <w:pPr>
        <w:numPr>
          <w:ilvl w:val="0"/>
          <w:numId w:val="13"/>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надзора за соблюдением природоохранного законодательства;</w:t>
      </w:r>
    </w:p>
    <w:p w14:paraId="5C91BF0B" w14:textId="77777777" w:rsidR="00662D07" w:rsidRPr="00AA791D" w:rsidRDefault="00662D07" w:rsidP="00C65ACF">
      <w:pPr>
        <w:numPr>
          <w:ilvl w:val="0"/>
          <w:numId w:val="13"/>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второй отдел.</w:t>
      </w:r>
    </w:p>
    <w:p w14:paraId="5E5AFB8F"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Управления представительства интересов граждан и государства в суде:</w:t>
      </w:r>
    </w:p>
    <w:p w14:paraId="637192BC" w14:textId="58BF701F" w:rsidR="00662D07" w:rsidRPr="00AA791D" w:rsidRDefault="00662D07" w:rsidP="00C65ACF">
      <w:pPr>
        <w:numPr>
          <w:ilvl w:val="0"/>
          <w:numId w:val="14"/>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представительства интересов граждан и госa в гражд. судопроизводстве;</w:t>
      </w:r>
    </w:p>
    <w:p w14:paraId="171724D2" w14:textId="44BCB317" w:rsidR="00662D07" w:rsidRPr="00AA791D" w:rsidRDefault="00662D07" w:rsidP="00C65ACF">
      <w:pPr>
        <w:numPr>
          <w:ilvl w:val="0"/>
          <w:numId w:val="14"/>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представительства интересов граждан и госa в хоз. судопроизводстве;</w:t>
      </w:r>
    </w:p>
    <w:p w14:paraId="6DEC3CB1" w14:textId="77777777" w:rsidR="00662D07" w:rsidRPr="00AA791D" w:rsidRDefault="00662D07" w:rsidP="00C65ACF">
      <w:pPr>
        <w:numPr>
          <w:ilvl w:val="0"/>
          <w:numId w:val="14"/>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lastRenderedPageBreak/>
        <w:t>          </w:t>
      </w:r>
      <w:r w:rsidRPr="00AA791D">
        <w:rPr>
          <w:rFonts w:ascii="Trebuchet MS" w:eastAsia="Times New Roman" w:hAnsi="Trebuchet MS" w:cs="Times New Roman"/>
          <w:color w:val="000000" w:themeColor="text1"/>
          <w:sz w:val="24"/>
          <w:szCs w:val="24"/>
        </w:rPr>
        <w:t>отдел защиты интересов граждан и государства при исполнении судебных решений.</w:t>
      </w:r>
    </w:p>
    <w:p w14:paraId="1AE1392E"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Организационно-методический отдел.</w:t>
      </w:r>
    </w:p>
    <w:p w14:paraId="4D5B5C52"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Главное управление военных прокуратур.</w:t>
      </w:r>
    </w:p>
    <w:p w14:paraId="44F1A1FC"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Следственное управление:</w:t>
      </w:r>
    </w:p>
    <w:p w14:paraId="04E0257B" w14:textId="77777777" w:rsidR="00662D07" w:rsidRPr="00AA791D" w:rsidRDefault="00662D07" w:rsidP="00C65ACF">
      <w:pPr>
        <w:numPr>
          <w:ilvl w:val="0"/>
          <w:numId w:val="15"/>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надзора за расследованием уголовных дел, соблюдением законов при осуществлении оперативно-розыскной деятельности и дознания;</w:t>
      </w:r>
    </w:p>
    <w:p w14:paraId="260A8680" w14:textId="77777777" w:rsidR="00662D07" w:rsidRPr="00AA791D" w:rsidRDefault="00662D07" w:rsidP="00C65ACF">
      <w:pPr>
        <w:numPr>
          <w:ilvl w:val="0"/>
          <w:numId w:val="15"/>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следственный отдел.</w:t>
      </w:r>
    </w:p>
    <w:p w14:paraId="7CD6936B" w14:textId="0F463010"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Отдел надзора за соблюд. законов в Вооруженных силах Укр. и др. военных формир-ях.</w:t>
      </w:r>
    </w:p>
    <w:p w14:paraId="4EE2758B"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Отдел поддержания государственного обвинения, представительства в судах и надзора за исполнением судебных решений по уголовным делам.</w:t>
      </w:r>
    </w:p>
    <w:p w14:paraId="60C43122"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Организационно-методический отдел и контроля исполнения.</w:t>
      </w:r>
    </w:p>
    <w:p w14:paraId="619DC4CF"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Отдел по работе с кадрами.</w:t>
      </w:r>
    </w:p>
    <w:p w14:paraId="7C9422C5"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Секретариат (на правах отдела).</w:t>
      </w:r>
    </w:p>
    <w:p w14:paraId="5A06DD25" w14:textId="4C8AF0EB"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Управление надзора за расследованием уг. дел следователями органов прокуратуры:</w:t>
      </w:r>
    </w:p>
    <w:p w14:paraId="545EBEC4" w14:textId="77777777" w:rsidR="00662D07" w:rsidRPr="00AA791D" w:rsidRDefault="00662D07" w:rsidP="00C65ACF">
      <w:pPr>
        <w:numPr>
          <w:ilvl w:val="0"/>
          <w:numId w:val="16"/>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надзора при проведении следствия органами прокуратуры;</w:t>
      </w:r>
    </w:p>
    <w:p w14:paraId="51C93560" w14:textId="77777777" w:rsidR="00662D07" w:rsidRPr="00AA791D" w:rsidRDefault="00662D07" w:rsidP="00C65ACF">
      <w:pPr>
        <w:numPr>
          <w:ilvl w:val="0"/>
          <w:numId w:val="16"/>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криминалистики и методической работы.</w:t>
      </w:r>
    </w:p>
    <w:p w14:paraId="2F118B5A"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Управление по расследованию особо важных дел:</w:t>
      </w:r>
    </w:p>
    <w:p w14:paraId="4F1BCF9D" w14:textId="77777777" w:rsidR="00662D07" w:rsidRPr="00AA791D" w:rsidRDefault="00662D07" w:rsidP="00C65ACF">
      <w:pPr>
        <w:numPr>
          <w:ilvl w:val="0"/>
          <w:numId w:val="17"/>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первый следственный отдел;</w:t>
      </w:r>
    </w:p>
    <w:p w14:paraId="78F8A4A8" w14:textId="77777777" w:rsidR="00662D07" w:rsidRPr="00AA791D" w:rsidRDefault="00662D07" w:rsidP="00C65ACF">
      <w:pPr>
        <w:numPr>
          <w:ilvl w:val="0"/>
          <w:numId w:val="17"/>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второй следственный отдел;</w:t>
      </w:r>
    </w:p>
    <w:p w14:paraId="75D1AD13" w14:textId="77777777" w:rsidR="00662D07" w:rsidRPr="00AA791D" w:rsidRDefault="00662D07" w:rsidP="00C65ACF">
      <w:pPr>
        <w:numPr>
          <w:ilvl w:val="0"/>
          <w:numId w:val="17"/>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третий следственный отдел.</w:t>
      </w:r>
    </w:p>
    <w:p w14:paraId="07E9AF69"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Отдел надзора за расследованием уголовных дел следователями Генеральной прокуратуры Украины.</w:t>
      </w:r>
    </w:p>
    <w:p w14:paraId="2AFB0C36"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Управление надзора за соблюдением и применением законов на транспорте:</w:t>
      </w:r>
    </w:p>
    <w:p w14:paraId="7C104EE0" w14:textId="77777777" w:rsidR="00662D07" w:rsidRPr="00AA791D" w:rsidRDefault="00662D07" w:rsidP="00C65ACF">
      <w:pPr>
        <w:numPr>
          <w:ilvl w:val="0"/>
          <w:numId w:val="18"/>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защиты прав и свобод граждан и интересов государства на транспорте;</w:t>
      </w:r>
    </w:p>
    <w:p w14:paraId="18AEF0B9" w14:textId="77777777" w:rsidR="00662D07" w:rsidRPr="00AA791D" w:rsidRDefault="00662D07" w:rsidP="00C65ACF">
      <w:pPr>
        <w:numPr>
          <w:ilvl w:val="0"/>
          <w:numId w:val="18"/>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надзора за соблюдением законов на транспорте при осуществлении оперативно-розыскной деятельности, дознания и досудебного следствия.</w:t>
      </w:r>
    </w:p>
    <w:p w14:paraId="0A559ABD"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Управление поддержки государственного обвинения в судах:</w:t>
      </w:r>
    </w:p>
    <w:p w14:paraId="111DFA9D" w14:textId="77777777" w:rsidR="00662D07" w:rsidRPr="00AA791D" w:rsidRDefault="00662D07" w:rsidP="00C65ACF">
      <w:pPr>
        <w:numPr>
          <w:ilvl w:val="0"/>
          <w:numId w:val="19"/>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организации поддержания государственного обвинения;</w:t>
      </w:r>
    </w:p>
    <w:p w14:paraId="4624041E" w14:textId="591594C6" w:rsidR="00662D07" w:rsidRPr="00AA791D" w:rsidRDefault="00662D07" w:rsidP="00C65ACF">
      <w:pPr>
        <w:numPr>
          <w:ilvl w:val="0"/>
          <w:numId w:val="19"/>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участия прокуроров в рассмотрении ВСУ уголовных дел;</w:t>
      </w:r>
    </w:p>
    <w:p w14:paraId="6EBEDDBE" w14:textId="77777777" w:rsidR="00662D07" w:rsidRPr="00AA791D" w:rsidRDefault="00662D07" w:rsidP="00C65ACF">
      <w:pPr>
        <w:numPr>
          <w:ilvl w:val="0"/>
          <w:numId w:val="19"/>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организационно-методический отдел.</w:t>
      </w:r>
    </w:p>
    <w:p w14:paraId="2B4DC2FA"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Управление кадров:</w:t>
      </w:r>
    </w:p>
    <w:p w14:paraId="613DBB86" w14:textId="77777777" w:rsidR="00662D07" w:rsidRPr="00AA791D" w:rsidRDefault="00662D07" w:rsidP="00C65ACF">
      <w:pPr>
        <w:numPr>
          <w:ilvl w:val="0"/>
          <w:numId w:val="20"/>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по работе с кадрами;</w:t>
      </w:r>
    </w:p>
    <w:p w14:paraId="184FE131" w14:textId="77777777" w:rsidR="00662D07" w:rsidRPr="00AA791D" w:rsidRDefault="00662D07" w:rsidP="00C65ACF">
      <w:pPr>
        <w:numPr>
          <w:ilvl w:val="0"/>
          <w:numId w:val="20"/>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подготовки кадров и работы с учебными заведениями.</w:t>
      </w:r>
    </w:p>
    <w:p w14:paraId="4B7EE2A7"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Организационно-контрольное управление:</w:t>
      </w:r>
    </w:p>
    <w:p w14:paraId="5DC9EFF1" w14:textId="77777777" w:rsidR="00662D07" w:rsidRPr="00AA791D" w:rsidRDefault="00662D07" w:rsidP="00C65ACF">
      <w:pPr>
        <w:numPr>
          <w:ilvl w:val="0"/>
          <w:numId w:val="21"/>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организации работы и контроля исполнения;</w:t>
      </w:r>
    </w:p>
    <w:p w14:paraId="2706D123" w14:textId="77777777" w:rsidR="00662D07" w:rsidRPr="00AA791D" w:rsidRDefault="00662D07" w:rsidP="00C65ACF">
      <w:pPr>
        <w:numPr>
          <w:ilvl w:val="0"/>
          <w:numId w:val="21"/>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статистической информации и аналитической работы.</w:t>
      </w:r>
    </w:p>
    <w:p w14:paraId="4B91E45C" w14:textId="77777777" w:rsidR="00662D07" w:rsidRPr="00AA791D" w:rsidRDefault="00662D07" w:rsidP="00C65ACF">
      <w:pPr>
        <w:tabs>
          <w:tab w:val="num" w:pos="426"/>
        </w:tabs>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Международно-правовое управление:</w:t>
      </w:r>
    </w:p>
    <w:p w14:paraId="36F2838D" w14:textId="77777777" w:rsidR="00662D07" w:rsidRPr="00AA791D" w:rsidRDefault="00662D07" w:rsidP="00C65ACF">
      <w:pPr>
        <w:numPr>
          <w:ilvl w:val="0"/>
          <w:numId w:val="22"/>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международного сотрудничества;</w:t>
      </w:r>
    </w:p>
    <w:p w14:paraId="10AD81CE" w14:textId="77777777" w:rsidR="00662D07" w:rsidRPr="00AA791D" w:rsidRDefault="00662D07" w:rsidP="00C65ACF">
      <w:pPr>
        <w:numPr>
          <w:ilvl w:val="0"/>
          <w:numId w:val="22"/>
        </w:numPr>
        <w:tabs>
          <w:tab w:val="clear" w:pos="720"/>
          <w:tab w:val="num" w:pos="426"/>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правовой помощи.</w:t>
      </w:r>
    </w:p>
    <w:p w14:paraId="6B597D8C"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Выделение надзора за соблюдением законов при исполнении судебных решений по уголовным делам, а также при применении других мер принудительного характера, связанных с ограничением личной свободы граждан.</w:t>
      </w:r>
    </w:p>
    <w:p w14:paraId="63324929"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Отдел правового обеспечения.</w:t>
      </w:r>
    </w:p>
    <w:p w14:paraId="1B2D99EA"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Отдел приема граждан, рассмотрения обращений и запросов народных депутатов Украины.</w:t>
      </w:r>
    </w:p>
    <w:p w14:paraId="3F766EB0"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lastRenderedPageBreak/>
        <w:t>Первый отдел.</w:t>
      </w:r>
    </w:p>
    <w:p w14:paraId="3D81371F"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Пресс-служба (на правах отдела).</w:t>
      </w:r>
    </w:p>
    <w:p w14:paraId="212C6A4B"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Управление делами:</w:t>
      </w:r>
    </w:p>
    <w:p w14:paraId="3FF68468" w14:textId="77777777" w:rsidR="00662D07" w:rsidRPr="00AA791D" w:rsidRDefault="00662D07" w:rsidP="00C65ACF">
      <w:pPr>
        <w:numPr>
          <w:ilvl w:val="0"/>
          <w:numId w:val="23"/>
        </w:numPr>
        <w:tabs>
          <w:tab w:val="clear" w:pos="720"/>
          <w:tab w:val="num" w:pos="567"/>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секретариат (на правах отдела);</w:t>
      </w:r>
    </w:p>
    <w:p w14:paraId="6F42565B" w14:textId="77777777" w:rsidR="00662D07" w:rsidRPr="00AA791D" w:rsidRDefault="00662D07" w:rsidP="00C65ACF">
      <w:pPr>
        <w:numPr>
          <w:ilvl w:val="0"/>
          <w:numId w:val="23"/>
        </w:numPr>
        <w:tabs>
          <w:tab w:val="clear" w:pos="720"/>
          <w:tab w:val="num" w:pos="567"/>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программного и технического обеспечения;</w:t>
      </w:r>
    </w:p>
    <w:p w14:paraId="5EF7D353" w14:textId="77777777" w:rsidR="00662D07" w:rsidRPr="00AA791D" w:rsidRDefault="00662D07" w:rsidP="00C65ACF">
      <w:pPr>
        <w:numPr>
          <w:ilvl w:val="0"/>
          <w:numId w:val="23"/>
        </w:numPr>
        <w:tabs>
          <w:tab w:val="clear" w:pos="720"/>
          <w:tab w:val="num" w:pos="567"/>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переводов;</w:t>
      </w:r>
    </w:p>
    <w:p w14:paraId="6472F124" w14:textId="77777777" w:rsidR="00662D07" w:rsidRPr="00AA791D" w:rsidRDefault="00662D07" w:rsidP="00C65ACF">
      <w:pPr>
        <w:numPr>
          <w:ilvl w:val="0"/>
          <w:numId w:val="23"/>
        </w:numPr>
        <w:tabs>
          <w:tab w:val="clear" w:pos="720"/>
          <w:tab w:val="num" w:pos="567"/>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материально-технического обеспечения;</w:t>
      </w:r>
    </w:p>
    <w:p w14:paraId="2899D1B0" w14:textId="77777777" w:rsidR="00662D07" w:rsidRPr="00AA791D" w:rsidRDefault="00662D07" w:rsidP="00C65ACF">
      <w:pPr>
        <w:numPr>
          <w:ilvl w:val="0"/>
          <w:numId w:val="23"/>
        </w:numPr>
        <w:tabs>
          <w:tab w:val="clear" w:pos="720"/>
          <w:tab w:val="num" w:pos="567"/>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отдел капитального строительства;</w:t>
      </w:r>
    </w:p>
    <w:p w14:paraId="300E1E16" w14:textId="77777777" w:rsidR="00662D07" w:rsidRPr="00AA791D" w:rsidRDefault="00662D07" w:rsidP="00C65ACF">
      <w:pPr>
        <w:numPr>
          <w:ilvl w:val="0"/>
          <w:numId w:val="23"/>
        </w:numPr>
        <w:tabs>
          <w:tab w:val="clear" w:pos="720"/>
          <w:tab w:val="num" w:pos="567"/>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эксплуатационно-хозяйственный отдел;</w:t>
      </w:r>
    </w:p>
    <w:p w14:paraId="28A500F8" w14:textId="77777777" w:rsidR="00662D07" w:rsidRPr="00AA791D" w:rsidRDefault="00662D07" w:rsidP="00C65ACF">
      <w:pPr>
        <w:numPr>
          <w:ilvl w:val="0"/>
          <w:numId w:val="23"/>
        </w:numPr>
        <w:tabs>
          <w:tab w:val="clear" w:pos="720"/>
          <w:tab w:val="num" w:pos="567"/>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столовая;</w:t>
      </w:r>
    </w:p>
    <w:p w14:paraId="5D22EECD" w14:textId="77777777" w:rsidR="00662D07" w:rsidRPr="00AA791D" w:rsidRDefault="00662D07" w:rsidP="00C65ACF">
      <w:pPr>
        <w:numPr>
          <w:ilvl w:val="0"/>
          <w:numId w:val="23"/>
        </w:numPr>
        <w:tabs>
          <w:tab w:val="clear" w:pos="720"/>
          <w:tab w:val="num" w:pos="567"/>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запасной пункт управления.</w:t>
      </w:r>
    </w:p>
    <w:p w14:paraId="20301DF8"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Отдел финансирования и бухгалтерского учета.</w:t>
      </w:r>
    </w:p>
    <w:p w14:paraId="70FA715B" w14:textId="77777777"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Академия прокуратуры Украины при Генеральной прокуратуре Украины (на правах управления).</w:t>
      </w:r>
    </w:p>
    <w:p w14:paraId="52DBAE16" w14:textId="2BF94A85" w:rsidR="00662D07" w:rsidRPr="00AA791D" w:rsidRDefault="00662D07"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Руководители управлений и отделов назначаются на должности Генеральным прокурором Украины.</w:t>
      </w:r>
      <w:r w:rsidRPr="00AA791D">
        <w:rPr>
          <w:rFonts w:ascii="Trebuchet MS" w:hAnsi="Trebuchet MS" w:cs="Times New Roman"/>
          <w:color w:val="000000" w:themeColor="text1"/>
          <w:sz w:val="24"/>
          <w:szCs w:val="24"/>
          <w:lang w:val="en-US"/>
        </w:rPr>
        <w:t xml:space="preserve"> </w:t>
      </w:r>
      <w:r w:rsidRPr="00AA791D">
        <w:rPr>
          <w:rFonts w:ascii="Trebuchet MS" w:hAnsi="Trebuchet MS" w:cs="Times New Roman"/>
          <w:color w:val="000000" w:themeColor="text1"/>
          <w:sz w:val="24"/>
          <w:szCs w:val="24"/>
        </w:rPr>
        <w:t>Генеральный прокурор также старших помощников по особым поручениям. Генеральная прокуратура совместно с Министерством внутренних дел и другими заинтересованными министерствами и ведомствами по согласованию с Министерством статистики Украины разрабатывает систему и методику единого учета и статистической отчетности о преступности, раскрытия и расследования преступлений (ст. 14 Закона "О прокуратуре").</w:t>
      </w:r>
    </w:p>
    <w:p w14:paraId="094F3CCB"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3FDBDA97" w14:textId="1C89CE26" w:rsidR="00F120D5" w:rsidRPr="00AA791D" w:rsidRDefault="00F120D5" w:rsidP="00C65ACF">
      <w:pPr>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24</w:t>
      </w:r>
      <w:r w:rsidR="0078337B" w:rsidRPr="00AA791D">
        <w:rPr>
          <w:rFonts w:ascii="Trebuchet MS" w:hAnsi="Trebuchet MS"/>
          <w:color w:val="000000" w:themeColor="text1"/>
        </w:rPr>
        <w:t xml:space="preserve"> </w:t>
      </w:r>
      <w:r w:rsidR="0078337B" w:rsidRPr="00AA791D">
        <w:rPr>
          <w:rFonts w:ascii="Trebuchet MS" w:hAnsi="Trebuchet MS" w:cs="Times New Roman"/>
          <w:color w:val="000000" w:themeColor="text1"/>
          <w:sz w:val="28"/>
          <w:szCs w:val="28"/>
        </w:rPr>
        <w:t>Генеральний прокурор України, його повноваження з керівництва органами прокуратури.</w:t>
      </w:r>
    </w:p>
    <w:p w14:paraId="18C269BD" w14:textId="77777777" w:rsidR="0078337B" w:rsidRPr="00AA791D" w:rsidRDefault="0078337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Полномочия Ген. прок.:</w:t>
      </w:r>
    </w:p>
    <w:p w14:paraId="32E211A0" w14:textId="092E62E2" w:rsidR="0078337B" w:rsidRPr="00AA791D" w:rsidRDefault="0078337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 группа – представительская</w:t>
      </w:r>
    </w:p>
    <w:p w14:paraId="36401042" w14:textId="77777777" w:rsidR="0078337B" w:rsidRPr="00AA791D" w:rsidRDefault="0078337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2 группа – управленческая </w:t>
      </w:r>
    </w:p>
    <w:p w14:paraId="61B4FBFA" w14:textId="77777777" w:rsidR="0078337B" w:rsidRPr="00AA791D" w:rsidRDefault="0078337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3 группа – кадровая </w:t>
      </w:r>
    </w:p>
    <w:p w14:paraId="29F5C630" w14:textId="77777777" w:rsidR="0078337B" w:rsidRPr="00AA791D" w:rsidRDefault="0078337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4 группа – процессуальная </w:t>
      </w:r>
    </w:p>
    <w:p w14:paraId="5A83F7D7" w14:textId="78B4FF57" w:rsidR="00B5051D" w:rsidRPr="00AA791D" w:rsidRDefault="0078337B" w:rsidP="00C65ACF">
      <w:pPr>
        <w:pStyle w:val="a4"/>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shd w:val="clear" w:color="auto" w:fill="FFFFFF"/>
        </w:rPr>
        <w:t>Полномочия Генерального прокурора Украины по руководству органами прокуратуры предусмотрены в статье 15 3акону Украины «О прокуратуре». В ней определено, что Генеральный прокурор Украины:</w:t>
      </w:r>
    </w:p>
    <w:p w14:paraId="7636043F" w14:textId="76AFC5E1" w:rsidR="00B5051D" w:rsidRPr="00AA791D" w:rsidRDefault="00B5051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 направляет работу органов прокуратуры и осуществляет контроль за их деятельностью;</w:t>
      </w:r>
    </w:p>
    <w:p w14:paraId="2C3B7314" w14:textId="6447EFB4" w:rsidR="00B5051D" w:rsidRPr="00AA791D" w:rsidRDefault="00B5051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 назначает первого заместителя, заместителей Ген. прокурора Укр., руководителей структурных подразделений, главного бухгалтера, других работников Ген.прокуратуры Украины;</w:t>
      </w:r>
    </w:p>
    <w:p w14:paraId="324A23C3" w14:textId="65DA7E5F" w:rsidR="00B5051D" w:rsidRPr="00AA791D" w:rsidRDefault="00B5051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3) утверждает структуру и штатную численность подчиненных органов, распределяет средства на их содержание;</w:t>
      </w:r>
    </w:p>
    <w:p w14:paraId="0BF177DA" w14:textId="29413933" w:rsidR="00B5051D" w:rsidRPr="00AA791D" w:rsidRDefault="00B5051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4) назначает по согласованию с Верховной Радой АРК прокурора АРК;</w:t>
      </w:r>
    </w:p>
    <w:p w14:paraId="12D43933" w14:textId="0E4671ED" w:rsidR="00B5051D" w:rsidRPr="00AA791D" w:rsidRDefault="00B5051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5) назначает заместителей прокурора АРК, прокуроров областей, городов Киева и Севастополя, их заместителей, городских, районных, межрайонных, а также приравненных к ним других прокуроров;</w:t>
      </w:r>
    </w:p>
    <w:p w14:paraId="21A1DB5F" w14:textId="307C35FA" w:rsidR="00B5051D" w:rsidRPr="00AA791D" w:rsidRDefault="00B5051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6) в соответствии с законодательством определяет порядок принятия, перемещение и увольнение прокуроров, следователей прокуратуры и других специалистов, за исключением лиц, назначение которых предусмотрено настоящим Законом;</w:t>
      </w:r>
    </w:p>
    <w:p w14:paraId="4B66E671" w14:textId="62ECCE1C" w:rsidR="00B5051D" w:rsidRPr="00AA791D" w:rsidRDefault="00B5051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7) в соответствии с законами Украины издает обязательные для всех органов приказы, распоряжения, утверждает положения и инструкции;</w:t>
      </w:r>
    </w:p>
    <w:p w14:paraId="564941E3" w14:textId="27757BDF" w:rsidR="00B5051D" w:rsidRPr="00AA791D" w:rsidRDefault="00B5051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8) присваивает классные чины в соответствии с Положением о классных чинах работников прокуратуры. Вносит представление Президенту Украины о присвоении классных чинов государственного советника юстиции 1, 2 и 3 классов.</w:t>
      </w:r>
    </w:p>
    <w:p w14:paraId="2AF6BB3F" w14:textId="4FBD01F1" w:rsidR="00B5051D" w:rsidRPr="00AA791D" w:rsidRDefault="00B5051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Указания Генерального прокурора Украины по вопросам расследования являются обязательными для выполнения всеми органами дознания и предварительного следствия.</w:t>
      </w:r>
    </w:p>
    <w:p w14:paraId="09215AD7" w14:textId="01CAC213" w:rsidR="0078337B" w:rsidRPr="00AA791D" w:rsidRDefault="0078337B" w:rsidP="00C65ACF">
      <w:pPr>
        <w:spacing w:before="60" w:after="0" w:line="240" w:lineRule="auto"/>
        <w:ind w:left="20" w:firstLine="264"/>
        <w:rPr>
          <w:rFonts w:ascii="Trebuchet MS" w:hAnsi="Trebuchet MS"/>
          <w:color w:val="000000" w:themeColor="text1"/>
          <w:sz w:val="20"/>
          <w:szCs w:val="20"/>
        </w:rPr>
      </w:pPr>
      <w:r w:rsidRPr="00AA791D">
        <w:rPr>
          <w:rFonts w:ascii="Trebuchet MS" w:hAnsi="Trebuchet MS"/>
          <w:color w:val="000000" w:themeColor="text1"/>
          <w:sz w:val="24"/>
          <w:szCs w:val="24"/>
          <w:shd w:val="clear" w:color="auto" w:fill="FFFFFF"/>
        </w:rPr>
        <w:t>Генеральный прокурор Украины также возглавляет и Генеральную прокуратуру Украины, которая образована с целью оперативного руководства деятельностью органов прокуратуры. Генпрокуратура представляет собой достаточно мощный государственный аппарат, который не только руководит прокуратурами низших уровней, но и выполняет особо важные, наиболее ответственные функции по осуществлению надзора за точным и одинаковым исполнением законов в государстве. Также ГПУ осуществляет надзор за законностью при раскрытии и расследовании особо опасных преступлений, расследовании уголовных дел особой сложности или особого гражданского назначения</w:t>
      </w:r>
      <w:r w:rsidRPr="00AA791D">
        <w:rPr>
          <w:rFonts w:ascii="Trebuchet MS" w:hAnsi="Trebuchet MS"/>
          <w:color w:val="000000" w:themeColor="text1"/>
          <w:sz w:val="20"/>
          <w:szCs w:val="20"/>
          <w:shd w:val="clear" w:color="auto" w:fill="FFFFFF"/>
        </w:rPr>
        <w:t>.</w:t>
      </w:r>
    </w:p>
    <w:p w14:paraId="705D9816" w14:textId="54C0E4E5"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51A07DE6" w14:textId="69FC5179"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25</w:t>
      </w:r>
      <w:r w:rsidR="0013505B" w:rsidRPr="00AA791D">
        <w:rPr>
          <w:rFonts w:ascii="Trebuchet MS" w:hAnsi="Trebuchet MS" w:cs="Times New Roman"/>
          <w:color w:val="000000" w:themeColor="text1"/>
          <w:sz w:val="28"/>
          <w:szCs w:val="28"/>
        </w:rPr>
        <w:t xml:space="preserve"> Порядок призначення на посаду, підстави та порядок звільнення Генерального прокурора України.</w:t>
      </w:r>
    </w:p>
    <w:p w14:paraId="0E6A50FC" w14:textId="107BAC04" w:rsidR="00B5051D" w:rsidRPr="00AA791D" w:rsidRDefault="00B5051D"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Генеральный прокурор Украины назначается на должность по</w:t>
      </w:r>
      <w:r w:rsidRPr="00AA791D">
        <w:rPr>
          <w:rFonts w:ascii="Trebuchet MS" w:hAnsi="Trebuchet MS" w:cs="Times New Roman"/>
          <w:color w:val="000000" w:themeColor="text1"/>
          <w:sz w:val="27"/>
          <w:szCs w:val="27"/>
        </w:rPr>
        <w:t xml:space="preserve"> </w:t>
      </w:r>
      <w:r w:rsidRPr="00AA791D">
        <w:rPr>
          <w:rFonts w:ascii="Trebuchet MS" w:hAnsi="Trebuchet MS" w:cs="Times New Roman"/>
          <w:color w:val="000000" w:themeColor="text1"/>
          <w:sz w:val="24"/>
          <w:szCs w:val="24"/>
        </w:rPr>
        <w:t>согласия ВРУ и освобождается от должности Президентом</w:t>
      </w:r>
      <w:r w:rsidRPr="00AA791D">
        <w:rPr>
          <w:rFonts w:ascii="Trebuchet MS" w:hAnsi="Trebuchet MS" w:cs="Times New Roman"/>
          <w:color w:val="000000" w:themeColor="text1"/>
          <w:sz w:val="27"/>
          <w:szCs w:val="27"/>
        </w:rPr>
        <w:t xml:space="preserve"> </w:t>
      </w:r>
      <w:r w:rsidRPr="00AA791D">
        <w:rPr>
          <w:rFonts w:ascii="Trebuchet MS" w:hAnsi="Trebuchet MS" w:cs="Times New Roman"/>
          <w:color w:val="000000" w:themeColor="text1"/>
          <w:sz w:val="24"/>
          <w:szCs w:val="24"/>
        </w:rPr>
        <w:t>Украина.</w:t>
      </w:r>
      <w:r w:rsidRPr="00AA791D">
        <w:rPr>
          <w:rFonts w:ascii="Trebuchet MS" w:hAnsi="Trebuchet MS" w:cs="Times New Roman"/>
          <w:color w:val="000000" w:themeColor="text1"/>
          <w:sz w:val="27"/>
          <w:szCs w:val="27"/>
        </w:rPr>
        <w:t> </w:t>
      </w:r>
      <w:r w:rsidRPr="00AA791D">
        <w:rPr>
          <w:rFonts w:ascii="Trebuchet MS" w:hAnsi="Trebuchet MS" w:cs="Times New Roman"/>
          <w:color w:val="000000" w:themeColor="text1"/>
          <w:sz w:val="24"/>
          <w:szCs w:val="24"/>
        </w:rPr>
        <w:t>Генеральный прокурор Украины не менее одного раза в год</w:t>
      </w:r>
      <w:r w:rsidRPr="00AA791D">
        <w:rPr>
          <w:rFonts w:ascii="Trebuchet MS" w:hAnsi="Trebuchet MS" w:cs="Times New Roman"/>
          <w:color w:val="000000" w:themeColor="text1"/>
          <w:sz w:val="27"/>
          <w:szCs w:val="27"/>
        </w:rPr>
        <w:t xml:space="preserve"> </w:t>
      </w:r>
      <w:r w:rsidRPr="00AA791D">
        <w:rPr>
          <w:rFonts w:ascii="Trebuchet MS" w:hAnsi="Trebuchet MS" w:cs="Times New Roman"/>
          <w:color w:val="000000" w:themeColor="text1"/>
          <w:sz w:val="24"/>
          <w:szCs w:val="24"/>
        </w:rPr>
        <w:t>информирует ВРУ о состоянии законности.</w:t>
      </w:r>
      <w:r w:rsidRPr="00AA791D">
        <w:rPr>
          <w:rFonts w:ascii="Trebuchet MS" w:hAnsi="Trebuchet MS" w:cs="Times New Roman"/>
          <w:color w:val="000000" w:themeColor="text1"/>
          <w:sz w:val="27"/>
          <w:szCs w:val="27"/>
        </w:rPr>
        <w:t> </w:t>
      </w:r>
      <w:r w:rsidRPr="00AA791D">
        <w:rPr>
          <w:rFonts w:ascii="Trebuchet MS" w:hAnsi="Trebuchet MS" w:cs="Times New Roman"/>
          <w:color w:val="000000" w:themeColor="text1"/>
          <w:sz w:val="24"/>
          <w:szCs w:val="24"/>
        </w:rPr>
        <w:t>ВРУ может выразить недоверие Генеральному прокурору Украины,</w:t>
      </w:r>
      <w:r w:rsidRPr="00AA791D">
        <w:rPr>
          <w:rFonts w:ascii="Trebuchet MS" w:hAnsi="Trebuchet MS" w:cs="Times New Roman"/>
          <w:color w:val="000000" w:themeColor="text1"/>
          <w:sz w:val="27"/>
          <w:szCs w:val="27"/>
        </w:rPr>
        <w:t xml:space="preserve"> </w:t>
      </w:r>
      <w:r w:rsidRPr="00AA791D">
        <w:rPr>
          <w:rFonts w:ascii="Trebuchet MS" w:hAnsi="Trebuchet MS" w:cs="Times New Roman"/>
          <w:color w:val="000000" w:themeColor="text1"/>
          <w:sz w:val="24"/>
          <w:szCs w:val="24"/>
        </w:rPr>
        <w:t>что влечет его отставку с должности.</w:t>
      </w:r>
    </w:p>
    <w:p w14:paraId="36C3AB53" w14:textId="77777777" w:rsidR="00B5051D" w:rsidRPr="00AA791D" w:rsidRDefault="00B5051D" w:rsidP="00C65ACF">
      <w:pPr>
        <w:tabs>
          <w:tab w:val="left" w:pos="709"/>
        </w:tabs>
        <w:spacing w:before="60" w:after="0" w:line="240" w:lineRule="auto"/>
        <w:ind w:left="20" w:firstLine="264"/>
        <w:rPr>
          <w:rFonts w:ascii="Trebuchet MS" w:hAnsi="Trebuchet MS" w:cs="Times New Roman"/>
          <w:color w:val="000000" w:themeColor="text1"/>
          <w:sz w:val="28"/>
          <w:szCs w:val="28"/>
        </w:rPr>
      </w:pPr>
    </w:p>
    <w:p w14:paraId="4BD75C51" w14:textId="77777777" w:rsidR="009666B7" w:rsidRPr="00AA791D" w:rsidRDefault="009666B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Основания для издания указа ПУ об освобождении от должности:</w:t>
      </w:r>
    </w:p>
    <w:p w14:paraId="1FFD7A47" w14:textId="4C3F1C4C" w:rsidR="009666B7" w:rsidRPr="00AA791D" w:rsidRDefault="009666B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1. Потеря гражданства</w:t>
      </w:r>
    </w:p>
    <w:p w14:paraId="5A48AA04" w14:textId="77777777" w:rsidR="009666B7" w:rsidRPr="00AA791D" w:rsidRDefault="009666B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2. Внесение обвинительного приговора в отношении Ген. Прок.</w:t>
      </w:r>
    </w:p>
    <w:p w14:paraId="30AF4C72" w14:textId="7AFC5945" w:rsidR="009666B7" w:rsidRPr="00AA791D" w:rsidRDefault="009666B7"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t xml:space="preserve">3. </w:t>
      </w:r>
      <w:r w:rsidR="00662D07" w:rsidRPr="00AA791D">
        <w:rPr>
          <w:rFonts w:ascii="Trebuchet MS" w:hAnsi="Trebuchet MS" w:cs="Times New Roman"/>
          <w:color w:val="000000" w:themeColor="text1"/>
          <w:sz w:val="28"/>
          <w:szCs w:val="28"/>
        </w:rPr>
        <w:t>Смерть</w:t>
      </w:r>
    </w:p>
    <w:p w14:paraId="501487F5" w14:textId="77777777" w:rsidR="009666B7" w:rsidRPr="00AA791D" w:rsidRDefault="009666B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4. Если состояние здоровья не позволяет выполнять возложенные на него обязанностей</w:t>
      </w:r>
    </w:p>
    <w:p w14:paraId="3EB093FA" w14:textId="77777777" w:rsidR="009666B7" w:rsidRPr="00AA791D" w:rsidRDefault="009666B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5. По собственному желанию</w:t>
      </w:r>
    </w:p>
    <w:p w14:paraId="1729ACB9" w14:textId="77777777" w:rsidR="009666B7" w:rsidRPr="00AA791D" w:rsidRDefault="009666B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6. Окончание срока, на который был назначен</w:t>
      </w:r>
    </w:p>
    <w:p w14:paraId="3916B133" w14:textId="77777777" w:rsidR="009666B7" w:rsidRPr="00AA791D" w:rsidRDefault="009666B7"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t>7. Вынесение приговора недоверия со стороны ВРУ.</w:t>
      </w:r>
    </w:p>
    <w:p w14:paraId="7382DCA2" w14:textId="2F38A6E3" w:rsidR="00B5051D" w:rsidRPr="00AA791D" w:rsidRDefault="00B5051D"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Срок полномочий Ген. прок. Укр. и подчиненных ему прокуроров – 5 лет.</w:t>
      </w:r>
    </w:p>
    <w:p w14:paraId="150ACEC7" w14:textId="3669ED53" w:rsidR="00F120D5" w:rsidRPr="00AA791D" w:rsidRDefault="009666B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xml:space="preserve">В пректе: требования к Ген. Прок. – (от 35 лет, стаж работы 10 лет в орг. прок. других общих требований к прокуратуре) сужен круг </w:t>
      </w:r>
      <w:r w:rsidR="0078337B" w:rsidRPr="00AA791D">
        <w:rPr>
          <w:rFonts w:ascii="Trebuchet MS" w:hAnsi="Trebuchet MS" w:cs="Times New Roman"/>
          <w:color w:val="000000" w:themeColor="text1"/>
          <w:sz w:val="28"/>
          <w:szCs w:val="28"/>
        </w:rPr>
        <w:t>оснований для освобождения.</w:t>
      </w:r>
      <w:r w:rsidR="00F120D5" w:rsidRPr="00AA791D">
        <w:rPr>
          <w:rFonts w:ascii="Trebuchet MS" w:hAnsi="Trebuchet MS" w:cs="Times New Roman"/>
          <w:color w:val="000000" w:themeColor="text1"/>
          <w:sz w:val="28"/>
          <w:szCs w:val="28"/>
        </w:rPr>
        <w:br w:type="page"/>
      </w:r>
    </w:p>
    <w:p w14:paraId="5AAB632F" w14:textId="0806C201"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26</w:t>
      </w:r>
      <w:r w:rsidR="00511257" w:rsidRPr="00AA791D">
        <w:rPr>
          <w:rFonts w:ascii="Trebuchet MS" w:hAnsi="Trebuchet MS" w:cs="Times New Roman"/>
          <w:color w:val="000000" w:themeColor="text1"/>
          <w:sz w:val="28"/>
          <w:szCs w:val="28"/>
        </w:rPr>
        <w:t xml:space="preserve"> Правовий статус і структура прокуратур областей та прирівняних до них.</w:t>
      </w:r>
    </w:p>
    <w:p w14:paraId="33D5B172" w14:textId="2660A94A" w:rsidR="00511257" w:rsidRPr="00AA791D" w:rsidRDefault="00511257"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Согласно ст.</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16 Закона «О прокуратуре» прокуратуры Автономной Республики Крым, областей, городов Киева и Севастополя возглавляют соответствующие прокуроры, которые назначаются на должность Генеральным прокурором Украины сроком на 5 лет.</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Они имеют первого заместителя и заместителей, которые также назначаются на должность Ген. прокурором Украины, но без ограничения срока.</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Структурно прокуратуры этого уровня также состоят из управлений и отделов (в значительной части совпадающих с управлением и и отделами Генеральной прокуратуры), начальники которых назначаются на должность и освобождаются от должности прокурорами, которые возглавляют эти прокуратуры, по согласованию с первыми заместителями, заместителями, начальниками управлений и отделов Генеральной прокуратуры.</w:t>
      </w:r>
      <w:r w:rsidRPr="00AA791D">
        <w:rPr>
          <w:rFonts w:ascii="Trebuchet MS" w:eastAsia="Times New Roman" w:hAnsi="Trebuchet MS" w:cs="Times New Roman"/>
          <w:color w:val="000000" w:themeColor="text1"/>
          <w:sz w:val="28"/>
          <w:szCs w:val="28"/>
        </w:rPr>
        <w:t> </w:t>
      </w:r>
    </w:p>
    <w:p w14:paraId="5758CDD0" w14:textId="280521F4" w:rsidR="00511257" w:rsidRPr="00AA791D" w:rsidRDefault="00511257"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В указанных прокуратурах имеются должности заместителей начальников, старших прокуроров, прокуроров управлений и отделов, старших следователей по особо важным делам, следователей по особо важным делам и старших следователей, специалистов и других сотрудников, которые назначаются и освобождаются руководителем соответствующей прокуратуры.</w:t>
      </w:r>
      <w:r w:rsidRPr="00AA791D">
        <w:rPr>
          <w:rFonts w:ascii="Trebuchet MS" w:eastAsia="Times New Roman" w:hAnsi="Trebuchet MS" w:cs="Times New Roman"/>
          <w:color w:val="000000" w:themeColor="text1"/>
          <w:sz w:val="28"/>
          <w:szCs w:val="28"/>
        </w:rPr>
        <w:t> </w:t>
      </w:r>
    </w:p>
    <w:p w14:paraId="23B60085" w14:textId="04DC927C" w:rsidR="00511257" w:rsidRPr="00AA791D" w:rsidRDefault="00511257"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В прокуратурах Автономной Республики Крым, областей, городов Киева и Севастополя и приравненных ним прокуратурах так же как и в Генеральной прокуратуре образуются коллегии в составе прокурора (председатель), его заместителей, других руководящих работников.</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Персональный состав коллегий утверждается Генеральным прокурором Украины.</w:t>
      </w:r>
      <w:r w:rsidRPr="00AA791D">
        <w:rPr>
          <w:rFonts w:ascii="Trebuchet MS" w:eastAsia="Times New Roman" w:hAnsi="Trebuchet MS" w:cs="Times New Roman"/>
          <w:color w:val="000000" w:themeColor="text1"/>
          <w:sz w:val="28"/>
          <w:szCs w:val="28"/>
        </w:rPr>
        <w:t> </w:t>
      </w:r>
    </w:p>
    <w:p w14:paraId="75D1D478" w14:textId="5EF815E0" w:rsidR="00511257" w:rsidRPr="00AA791D" w:rsidRDefault="00511257" w:rsidP="00C65ACF">
      <w:pPr>
        <w:tabs>
          <w:tab w:val="left" w:pos="709"/>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24"/>
          <w:szCs w:val="24"/>
        </w:rPr>
        <w:t>Коллегии прокуратур являются совещательными органами и рассматривают наиболее важные вопросы, касающиеся соблюдения законности, состояния правопорядка, деятельности органов, выполнение приказов Генерального прокурора Украины, кадровые вопросы, заслушивают отчеты подчиненных прокуроров, начальников структурных подразделений и других работников прокуратуры.</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 xml:space="preserve"> На заседаниях коллегий могут заслушиваться сообщения и объяснения руководителей министерств, ведомств, органов государственного управления, надзора и контроля, предприятий, учреждений и организаций, их объединений, других должностных лиц по поводу нарушений законодательства.</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Генеральный прокурор Украины постоянно уделяет внимание повышению роли коллегий.</w:t>
      </w:r>
    </w:p>
    <w:p w14:paraId="7C08F96F"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7F55FEB9" w14:textId="43C44BD2"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27</w:t>
      </w:r>
      <w:r w:rsidR="00511257" w:rsidRPr="00AA791D">
        <w:rPr>
          <w:rFonts w:ascii="Trebuchet MS" w:hAnsi="Trebuchet MS" w:cs="Times New Roman"/>
          <w:color w:val="000000" w:themeColor="text1"/>
          <w:sz w:val="28"/>
          <w:szCs w:val="28"/>
        </w:rPr>
        <w:t xml:space="preserve"> Правовий статус і структура міських, районних та міжрайонних прокуратур.</w:t>
      </w:r>
    </w:p>
    <w:p w14:paraId="2606DADE" w14:textId="77777777" w:rsidR="00511257" w:rsidRPr="00AA791D" w:rsidRDefault="00511257" w:rsidP="00C65ACF">
      <w:pPr>
        <w:tabs>
          <w:tab w:val="left" w:pos="709"/>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24"/>
          <w:szCs w:val="24"/>
        </w:rPr>
        <w:t>Городские, районные, межрайонные и приравненные к ним специализированные прокуратуры создают основное звено прокурорской системы, действуя на всей территории Украины.</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Городские прокуратуры функционируют в пределах отдельных городов областного подчинения.</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Межрайонные прокуратуры охватывают своей деятельностью или два соседних района, или город и прилегающий район.</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Со статусом городских, районных прокуратур на территории Украины созданы и функционируют прокуратуры по надзору за соблюдением уголовно-исполнительного законодательства, транспортные, природоохранные и некоторые другие специализированные прокуратуры.</w:t>
      </w:r>
    </w:p>
    <w:p w14:paraId="2119F286"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7B79C722" w14:textId="32E39ABA"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28</w:t>
      </w:r>
      <w:r w:rsidR="00511257" w:rsidRPr="00AA791D">
        <w:rPr>
          <w:rFonts w:ascii="Trebuchet MS" w:hAnsi="Trebuchet MS" w:cs="Times New Roman"/>
          <w:color w:val="000000" w:themeColor="text1"/>
          <w:sz w:val="28"/>
          <w:szCs w:val="28"/>
        </w:rPr>
        <w:t xml:space="preserve"> Особливості організації і діяльності спеціалізованих прокуратур.</w:t>
      </w:r>
    </w:p>
    <w:p w14:paraId="6B7465AD" w14:textId="66669520" w:rsidR="004C26FD" w:rsidRPr="00AA791D" w:rsidRDefault="00511257" w:rsidP="004C26FD">
      <w:pPr>
        <w:spacing w:line="240" w:lineRule="auto"/>
        <w:rPr>
          <w:rFonts w:ascii="Trebuchet MS" w:eastAsia="Times New Roman" w:hAnsi="Trebuchet MS" w:cs="Times New Roman"/>
          <w:sz w:val="20"/>
          <w:szCs w:val="20"/>
        </w:rPr>
      </w:pPr>
      <w:r w:rsidRPr="00AA791D">
        <w:rPr>
          <w:rFonts w:ascii="Trebuchet MS" w:eastAsia="Times New Roman" w:hAnsi="Trebuchet MS" w:cs="Times New Roman"/>
          <w:color w:val="000000" w:themeColor="text1"/>
          <w:sz w:val="24"/>
          <w:szCs w:val="24"/>
        </w:rPr>
        <w:t>В органы </w:t>
      </w:r>
      <w:r w:rsidRPr="00AA791D">
        <w:rPr>
          <w:rFonts w:ascii="Trebuchet MS" w:eastAsia="Times New Roman" w:hAnsi="Trebuchet MS" w:cs="Times New Roman"/>
          <w:i/>
          <w:iCs/>
          <w:color w:val="000000" w:themeColor="text1"/>
          <w:sz w:val="24"/>
          <w:szCs w:val="24"/>
          <w:u w:val="single"/>
        </w:rPr>
        <w:t>военных прокуратур</w:t>
      </w:r>
      <w:r w:rsidRPr="00AA791D">
        <w:rPr>
          <w:rFonts w:ascii="Trebuchet MS" w:eastAsia="Times New Roman" w:hAnsi="Trebuchet MS" w:cs="Times New Roman"/>
          <w:color w:val="000000" w:themeColor="text1"/>
          <w:sz w:val="24"/>
          <w:szCs w:val="24"/>
          <w:u w:val="single"/>
        </w:rPr>
        <w:t> принадлежат</w:t>
      </w:r>
      <w:r w:rsidRPr="00AA791D">
        <w:rPr>
          <w:rFonts w:ascii="Trebuchet MS" w:eastAsia="Times New Roman" w:hAnsi="Trebuchet MS" w:cs="Times New Roman"/>
          <w:color w:val="000000" w:themeColor="text1"/>
          <w:sz w:val="24"/>
          <w:szCs w:val="24"/>
        </w:rPr>
        <w:t xml:space="preserve"> военные прокуратуры регионов и военная прокуратура Черноморского флота и Военно-морских Сил Украины (на правах областных), военные прокуратуры гарнизонов (на правах городских</w:t>
      </w:r>
      <w:r w:rsidR="004C26FD" w:rsidRPr="00AA791D">
        <w:rPr>
          <w:rFonts w:ascii="Trebuchet MS" w:eastAsia="Times New Roman" w:hAnsi="Trebuchet MS" w:cs="Times New Roman"/>
          <w:color w:val="000000" w:themeColor="text1"/>
          <w:sz w:val="24"/>
          <w:szCs w:val="24"/>
        </w:rPr>
        <w:t>.</w:t>
      </w:r>
      <w:r w:rsidR="004C26FD" w:rsidRPr="00AA791D">
        <w:rPr>
          <w:rFonts w:ascii="Trebuchet MS" w:eastAsia="Times New Roman" w:hAnsi="Trebuchet MS" w:cs="Tahoma"/>
          <w:color w:val="000000"/>
          <w:sz w:val="17"/>
          <w:szCs w:val="17"/>
          <w:shd w:val="clear" w:color="auto" w:fill="FFFFFF"/>
        </w:rPr>
        <w:t xml:space="preserve"> </w:t>
      </w:r>
      <w:r w:rsidR="004C26FD" w:rsidRPr="00AA791D">
        <w:rPr>
          <w:rFonts w:ascii="Trebuchet MS" w:eastAsia="Times New Roman" w:hAnsi="Trebuchet MS" w:cs="Tahoma"/>
          <w:color w:val="000000"/>
          <w:sz w:val="24"/>
          <w:szCs w:val="24"/>
          <w:shd w:val="clear" w:color="auto" w:fill="FFFFFF"/>
        </w:rPr>
        <w:t>1 июля 2012г. ликвидированы прокуратуры Центрального, Южного и Западного регионов, а также прокуратура военно-морских сил. Вместо них создаются прокуратуры Центрального, Южного, Западного и Крымского регионов по надзору над соблюдением законов в военной сфере. </w:t>
      </w:r>
      <w:r w:rsidR="004C26FD" w:rsidRPr="00AA791D">
        <w:rPr>
          <w:rFonts w:ascii="Trebuchet MS" w:eastAsia="Times New Roman" w:hAnsi="Trebuchet MS" w:cs="Tahoma"/>
          <w:color w:val="000000"/>
          <w:sz w:val="24"/>
          <w:szCs w:val="24"/>
        </w:rPr>
        <w:br/>
      </w:r>
      <w:r w:rsidR="004C26FD" w:rsidRPr="00AA791D">
        <w:rPr>
          <w:rFonts w:ascii="Trebuchet MS" w:eastAsia="Times New Roman" w:hAnsi="Trebuchet MS" w:cs="Tahoma"/>
          <w:color w:val="000000"/>
          <w:sz w:val="24"/>
          <w:szCs w:val="24"/>
        </w:rPr>
        <w:br/>
      </w:r>
      <w:r w:rsidR="004C26FD" w:rsidRPr="00AA791D">
        <w:rPr>
          <w:rFonts w:ascii="Trebuchet MS" w:eastAsia="Times New Roman" w:hAnsi="Trebuchet MS" w:cs="Tahoma"/>
          <w:color w:val="000000"/>
          <w:sz w:val="24"/>
          <w:szCs w:val="24"/>
          <w:shd w:val="clear" w:color="auto" w:fill="FFFFFF"/>
        </w:rPr>
        <w:t>Указанные структуры будут осуществлять свою деятельность согласно возложенных на них функций с учетом дислокации, подчиненности и места расположения поднадзорных воинских формирований, предприятий, учреждений, организаций и учреждений на соответствующих территориях Крымского полуострова.</w:t>
      </w:r>
      <w:r w:rsidR="004C26FD" w:rsidRPr="00AA791D">
        <w:rPr>
          <w:rFonts w:ascii="Trebuchet MS" w:eastAsia="Times New Roman" w:hAnsi="Trebuchet MS" w:cs="Tahoma"/>
          <w:color w:val="000000"/>
          <w:sz w:val="24"/>
          <w:szCs w:val="24"/>
        </w:rPr>
        <w:br/>
      </w:r>
      <w:r w:rsidR="004C26FD" w:rsidRPr="00AA791D">
        <w:rPr>
          <w:rFonts w:ascii="Trebuchet MS" w:eastAsia="Times New Roman" w:hAnsi="Trebuchet MS" w:cs="Tahoma"/>
          <w:color w:val="000000"/>
          <w:sz w:val="24"/>
          <w:szCs w:val="24"/>
        </w:rPr>
        <w:br/>
      </w:r>
      <w:r w:rsidR="004C26FD" w:rsidRPr="00AA791D">
        <w:rPr>
          <w:rFonts w:ascii="Trebuchet MS" w:eastAsia="Times New Roman" w:hAnsi="Trebuchet MS" w:cs="Tahoma"/>
          <w:color w:val="000000"/>
          <w:sz w:val="24"/>
          <w:szCs w:val="24"/>
          <w:shd w:val="clear" w:color="auto" w:fill="FFFFFF"/>
        </w:rPr>
        <w:t>Структура прокуратуры по надзору за соблюдением законов в военной сфере имеет следующие подразделения: отдел надзора за соблюдением законов при осуществлении оперативно-розыскной деятельности, дознания и досудебного следствия, отдел поддержания государственного обвинения, надзора за исполнением судебных решений по уголовным делам и представительства интересов граждан и государства в судах, отдел защиты прав и свобод граждан и интересов государства, отдел статистики, ведения Единого реестра досудебных расследований.</w:t>
      </w:r>
    </w:p>
    <w:p w14:paraId="69C2A35B" w14:textId="060AE809" w:rsidR="00511257" w:rsidRPr="00AA791D" w:rsidRDefault="00511257"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lang w:val="en-US"/>
        </w:rPr>
      </w:pPr>
    </w:p>
    <w:p w14:paraId="2101FA1B" w14:textId="59D44316" w:rsidR="00511257" w:rsidRPr="00AA791D" w:rsidRDefault="00511257" w:rsidP="00C65ACF">
      <w:pPr>
        <w:tabs>
          <w:tab w:val="left" w:pos="709"/>
        </w:tabs>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i/>
          <w:iCs/>
          <w:color w:val="000000" w:themeColor="text1"/>
          <w:sz w:val="24"/>
          <w:szCs w:val="24"/>
          <w:u w:val="single"/>
        </w:rPr>
        <w:t>Транспортные прокуратуры</w:t>
      </w:r>
      <w:r w:rsidRPr="00AA791D">
        <w:rPr>
          <w:rFonts w:ascii="Trebuchet MS" w:eastAsia="Times New Roman" w:hAnsi="Trebuchet MS" w:cs="Times New Roman"/>
          <w:color w:val="000000" w:themeColor="text1"/>
          <w:sz w:val="24"/>
          <w:szCs w:val="24"/>
          <w:u w:val="single"/>
        </w:rPr>
        <w:t> </w:t>
      </w:r>
      <w:r w:rsidRPr="00AA791D">
        <w:rPr>
          <w:rFonts w:ascii="Trebuchet MS" w:eastAsia="Times New Roman" w:hAnsi="Trebuchet MS" w:cs="Times New Roman"/>
          <w:color w:val="000000" w:themeColor="text1"/>
          <w:sz w:val="24"/>
          <w:szCs w:val="24"/>
        </w:rPr>
        <w:t>действуют на правах районных и областных прокуратур и осуществляют надзор за соблюдением и правильным применением законов п / у / в и должностными лицами железнодорожного, морского, речного и воздушного транспорта, направленных на борьбу с аварийностью, потерями грузов, обеспечения прав пассажиров, а также социальных прав работников железнодорожного, воздушного, морского и речного транспорта.</w:t>
      </w:r>
      <w:r w:rsidRPr="00AA791D">
        <w:rPr>
          <w:rFonts w:ascii="Trebuchet MS" w:eastAsia="Times New Roman" w:hAnsi="Trebuchet MS" w:cs="Times New Roman"/>
          <w:color w:val="000000" w:themeColor="text1"/>
          <w:sz w:val="28"/>
          <w:szCs w:val="28"/>
        </w:rPr>
        <w:t xml:space="preserve"> </w:t>
      </w:r>
      <w:r w:rsidRPr="00AA791D">
        <w:rPr>
          <w:rFonts w:ascii="Trebuchet MS" w:eastAsia="Times New Roman" w:hAnsi="Trebuchet MS" w:cs="Times New Roman"/>
          <w:color w:val="000000" w:themeColor="text1"/>
          <w:sz w:val="24"/>
          <w:szCs w:val="24"/>
        </w:rPr>
        <w:t>На транспортные прокуратуры возложен надзор за соблюдением законов органами транспортной милиции, органами дознания и предварительного следствия при расследовании преступлений, скоенихна железнодорожном, морском, ричковомута воздушном транспорте, надзор за соблюдением административного за-нодавствау галузітранспортнихправопорушень.Транспортним прокурорам поручено проведение расследования по уголовным дел об преступления, совершенные на железных дорогах, вокзалах, станциях, станционных зданиях, поездах, в полосах отвода, отделенных от населенных пунктов, метрополитенах, воздушных и водных путях Украины, портах, причалах и пристанях, а также расследование служебных преступлений, совершенных работниками железнодорожного, морского, речного и воздушного транспорта, сотрудниками органов внутренних дел на транспорте.</w:t>
      </w:r>
      <w:r w:rsidRPr="00AA791D">
        <w:rPr>
          <w:rFonts w:ascii="Trebuchet MS" w:eastAsia="Times New Roman" w:hAnsi="Trebuchet MS" w:cs="Times New Roman"/>
          <w:color w:val="000000" w:themeColor="text1"/>
          <w:sz w:val="28"/>
          <w:szCs w:val="28"/>
        </w:rPr>
        <w:t> </w:t>
      </w:r>
    </w:p>
    <w:p w14:paraId="4BA9196A" w14:textId="5A74B8F7" w:rsidR="00511257" w:rsidRPr="00AA791D" w:rsidRDefault="00511257" w:rsidP="00C65ACF">
      <w:pPr>
        <w:tabs>
          <w:tab w:val="left" w:pos="709"/>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i/>
          <w:iCs/>
          <w:color w:val="000000" w:themeColor="text1"/>
          <w:sz w:val="24"/>
          <w:szCs w:val="24"/>
          <w:u w:val="single"/>
        </w:rPr>
        <w:t>Природоохранные прокуратуры</w:t>
      </w:r>
      <w:r w:rsidRPr="00AA791D">
        <w:rPr>
          <w:rFonts w:ascii="Trebuchet MS" w:eastAsia="Times New Roman" w:hAnsi="Trebuchet MS" w:cs="Times New Roman"/>
          <w:color w:val="000000" w:themeColor="text1"/>
          <w:sz w:val="24"/>
          <w:szCs w:val="24"/>
          <w:u w:val="single"/>
        </w:rPr>
        <w:t> </w:t>
      </w:r>
      <w:r w:rsidRPr="00AA791D">
        <w:rPr>
          <w:rFonts w:ascii="Trebuchet MS" w:eastAsia="Times New Roman" w:hAnsi="Trebuchet MS" w:cs="Times New Roman"/>
          <w:color w:val="000000" w:themeColor="text1"/>
          <w:sz w:val="24"/>
          <w:szCs w:val="24"/>
        </w:rPr>
        <w:t>созданы по принципу межрайонных прокуратур, контроль и руководство за них возложена на прокуроров Автономной Республики Крым и областей. Природоохоронни прокуратуры обеспечивают надзор за соблюдением и правильным применением природоохранного законодательства Кабинетом Министров Украины, министерствами, государственными комитетами и ведомствами, другими органами государственного и хозяйственного управления , правительством Автономной Республики Крым, местными Советами народных депутатов, военными частями, п / у / в, должностными лицами и гражданами.</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В частности, первоочередной задачей этих прокуратур является надзор за соблюдением законодательства, направленного на ликвидацию наслидкивЧорнобильськои катастрофы, безопасную эксплуатацию действующих на Украине АЭС.</w:t>
      </w:r>
    </w:p>
    <w:p w14:paraId="5A63D743" w14:textId="73DC0585" w:rsidR="00C77F8B" w:rsidRPr="00AA791D" w:rsidRDefault="00C77F8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Arial"/>
          <w:b/>
          <w:color w:val="000000" w:themeColor="text1"/>
          <w:sz w:val="24"/>
          <w:szCs w:val="24"/>
          <w:u w:val="single"/>
        </w:rPr>
        <w:t xml:space="preserve">Днепровская экологическая прокуратура </w:t>
      </w:r>
      <w:r w:rsidRPr="00AA791D">
        <w:rPr>
          <w:rFonts w:ascii="Trebuchet MS" w:eastAsia="Times New Roman" w:hAnsi="Trebuchet MS" w:cs="Arial"/>
          <w:color w:val="000000" w:themeColor="text1"/>
          <w:sz w:val="24"/>
          <w:szCs w:val="24"/>
          <w:shd w:val="clear" w:color="auto" w:fill="FFFFFF"/>
        </w:rPr>
        <w:t xml:space="preserve">созданна для охраны окружающей природной среды в бассейне реки Днепр. Основной задачей этого органа "является обеспечение комплексного надзора за соблюдением природоохранного законодательства в бассейне реки Днепр". Экологическое оздоровление бассейна Днепра является одной из </w:t>
      </w:r>
      <w:r w:rsidRPr="00AA791D">
        <w:rPr>
          <w:rFonts w:ascii="Trebuchet MS" w:eastAsia="Times New Roman" w:hAnsi="Trebuchet MS" w:cs="Arial"/>
          <w:color w:val="000000" w:themeColor="text1"/>
          <w:sz w:val="24"/>
          <w:szCs w:val="24"/>
          <w:shd w:val="clear" w:color="auto" w:fill="FFFFFF"/>
        </w:rPr>
        <w:lastRenderedPageBreak/>
        <w:t>важнейших задач экономического и социального развития природоохранной политики государства.</w:t>
      </w:r>
    </w:p>
    <w:p w14:paraId="09D955FF" w14:textId="78A563AA" w:rsidR="00F120D5" w:rsidRPr="00AA791D" w:rsidRDefault="00C77F8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shd w:val="clear" w:color="auto" w:fill="FFFFFF"/>
        </w:rPr>
        <w:t>Среди основных направлений работы ДЭП: надзор за соблюдением предпринимателями законодательства при сбрасывании сточных вод в водохранилища и Днепр, контролирование воссоздания водных живых ресурсов, надзор за хоздеятельностью в охраняемых законом водных зонах, надзор за эксплуатацией гидротехнических сооружений и использованием причалов и набережных и других сооружений, контролирование выполнения судебных решений, связанных с водоохранным, экологическим и земельным законодательством.</w:t>
      </w:r>
      <w:r w:rsidR="00F120D5" w:rsidRPr="00AA791D">
        <w:rPr>
          <w:rFonts w:ascii="Trebuchet MS" w:hAnsi="Trebuchet MS" w:cs="Times New Roman"/>
          <w:color w:val="000000" w:themeColor="text1"/>
          <w:sz w:val="28"/>
          <w:szCs w:val="28"/>
        </w:rPr>
        <w:br w:type="page"/>
      </w:r>
    </w:p>
    <w:p w14:paraId="71C4C7D0" w14:textId="19520BC2"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29</w:t>
      </w:r>
      <w:r w:rsidR="00511257" w:rsidRPr="00AA791D">
        <w:rPr>
          <w:rFonts w:ascii="Trebuchet MS" w:hAnsi="Trebuchet MS" w:cs="Times New Roman"/>
          <w:color w:val="000000" w:themeColor="text1"/>
          <w:sz w:val="28"/>
          <w:szCs w:val="28"/>
        </w:rPr>
        <w:t xml:space="preserve"> Поняття функцій прокуратури та їх класифікація.</w:t>
      </w:r>
    </w:p>
    <w:p w14:paraId="095BA673" w14:textId="77777777" w:rsidR="00C77F8B" w:rsidRPr="00AA791D" w:rsidRDefault="00C77F8B" w:rsidP="00C65ACF">
      <w:pPr>
        <w:spacing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24"/>
          <w:szCs w:val="24"/>
        </w:rPr>
        <w:t>функции прокуратуры - это вид деятельности его органов, который предопределяется социальным назначением прокуратуры и характеризуется определенным предметом производства и направлением на решение соответствующих задач.</w:t>
      </w:r>
    </w:p>
    <w:p w14:paraId="7BED7A53" w14:textId="77777777" w:rsidR="00C77F8B" w:rsidRPr="00AA791D" w:rsidRDefault="00C77F8B" w:rsidP="00C65ACF">
      <w:pPr>
        <w:tabs>
          <w:tab w:val="left" w:pos="709"/>
        </w:tabs>
        <w:spacing w:before="60" w:after="0" w:line="240" w:lineRule="auto"/>
        <w:ind w:left="20" w:firstLine="264"/>
        <w:rPr>
          <w:rFonts w:ascii="Trebuchet MS" w:hAnsi="Trebuchet MS" w:cs="Times New Roman"/>
          <w:color w:val="000000" w:themeColor="text1"/>
          <w:sz w:val="28"/>
          <w:szCs w:val="28"/>
        </w:rPr>
      </w:pPr>
    </w:p>
    <w:p w14:paraId="0F05CEF2" w14:textId="77777777" w:rsidR="00511257" w:rsidRPr="00AA791D" w:rsidRDefault="00511257" w:rsidP="00C65ACF">
      <w:pPr>
        <w:tabs>
          <w:tab w:val="left" w:pos="709"/>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24"/>
          <w:szCs w:val="24"/>
        </w:rPr>
        <w:t>В соответствии с положениями ст.</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121 Конституции на прокуратуру Украины возложено:</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br/>
        <w:t>• поддержание государственного обвинения в суде;</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br/>
        <w:t>• представительство интересов гражданина или государства в суде в случаях, определенных законом;</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br/>
        <w:t>• надзор за соблюдением законов органами, которые проводят оперативно-розыскную деятельность, дознание, досудебное следствие;</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br/>
        <w:t>• надзор за соблюдением законов при исполнении судебных решений по уголовным делам, а также при применении других мер принудительного характера, связанных с ограничением личной свободы граждан.</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br/>
        <w:t>В п. 9 раздела XV Переходных положений Конституции указывается, что прокуратура продолжает выполнять в соответствии с действующими законами функцию надзора за соблюдением и применением законов и функцию предварительного следствия - до введения в действие законов, регулирующих деятельность государственных органов по контролю за соблюдением законов, и до формирования системы досудебного следствия и введения в действие законов, регулирующих ее функционирование.</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br/>
        <w:t>Эти же функции прокуратуры определяются Законом Украины «О прокуратуре» в редакции от 12 июля 2001 г. На прокуратуру не может возлагаться выполнение функций, не предусмотренных Конституцией Украины и этим Законом.</w:t>
      </w:r>
    </w:p>
    <w:p w14:paraId="25326EE6"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1AD53C9B" w14:textId="09807273"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30</w:t>
      </w:r>
      <w:r w:rsidR="00511257" w:rsidRPr="00AA791D">
        <w:rPr>
          <w:rFonts w:ascii="Trebuchet MS" w:hAnsi="Trebuchet MS" w:cs="Times New Roman"/>
          <w:color w:val="000000" w:themeColor="text1"/>
          <w:sz w:val="28"/>
          <w:szCs w:val="28"/>
        </w:rPr>
        <w:t xml:space="preserve"> Поняття і зміст державного обвинувачення.</w:t>
      </w:r>
    </w:p>
    <w:p w14:paraId="05845CBA" w14:textId="77777777" w:rsidR="00511257" w:rsidRPr="00AA791D" w:rsidRDefault="00511257" w:rsidP="00C65ACF">
      <w:pPr>
        <w:tabs>
          <w:tab w:val="left" w:pos="709"/>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24"/>
          <w:szCs w:val="24"/>
          <w:shd w:val="clear" w:color="auto" w:fill="E6ECF9"/>
        </w:rPr>
        <w:t>В ст.</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121 КУ четко определяется одна из основных конституционных функций прокуратуры - поддержание государственного обвинения в суде.</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Эту функцию закреплено и в ст.</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5 ЗУ «О прокуратуре».</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Требования указанных законодательных актов определяют, что прокурор обязан поддерживать государственное обвинение в суде по всем уголовным делам, которые поступили к нему с обвинительным актом и которые он направил в суд.</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Государственное обвинение, как определено в ст.</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3 УПК, - это процессуальная деятельность прокурора, заключается в доказывании перед судом обвинения в целях обеспечения уголовной ответственности лица, учи - ныла уголовное правонарушение.</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br/>
        <w:t>В уголовном процессе прокурор выступает в суде в качестве государственного обвинителя.</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Поддерживая государственное обвинение, прокурор принимает участие в исследовании доказательств - в допросе подсудимого, потерпевшего, свидетелей, исследовании выводов экспертов и вещественных доказательств.</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Он участвует также в судебных прениях, выступая с обвинительной речью, в которой он анализирует доказательства, которые исследовались в ходе судебного следствия, представляет суду свои соображения по применению уголовного закона и меры наказания подсудимому.</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При этом прокурор руководствуется требованиями закона и объективной оценкой собранных по делу доказательств.</w:t>
      </w:r>
    </w:p>
    <w:p w14:paraId="0182D1FE"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12BE9BEC" w14:textId="4D3565D3"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31</w:t>
      </w:r>
      <w:r w:rsidR="00511257" w:rsidRPr="00AA791D">
        <w:rPr>
          <w:rFonts w:ascii="Trebuchet MS" w:hAnsi="Trebuchet MS" w:cs="Times New Roman"/>
          <w:color w:val="000000" w:themeColor="text1"/>
          <w:sz w:val="28"/>
          <w:szCs w:val="28"/>
        </w:rPr>
        <w:t xml:space="preserve"> Суб'єкти державного обвинувачення.</w:t>
      </w:r>
    </w:p>
    <w:p w14:paraId="3E9D09BC" w14:textId="77777777" w:rsidR="008F2FA7" w:rsidRPr="00AA791D" w:rsidRDefault="00511257" w:rsidP="00C65ACF">
      <w:pPr>
        <w:tabs>
          <w:tab w:val="left" w:pos="709"/>
        </w:tabs>
        <w:spacing w:before="60" w:after="0" w:line="240" w:lineRule="auto"/>
        <w:ind w:left="20" w:firstLine="264"/>
        <w:rPr>
          <w:rFonts w:ascii="Trebuchet MS" w:eastAsia="Times New Roman" w:hAnsi="Trebuchet MS" w:cs="Times New Roman"/>
          <w:color w:val="000000" w:themeColor="text1"/>
          <w:sz w:val="28"/>
          <w:szCs w:val="28"/>
        </w:rPr>
      </w:pPr>
      <w:r w:rsidRPr="00AA791D">
        <w:rPr>
          <w:rFonts w:ascii="Trebuchet MS" w:eastAsia="Times New Roman" w:hAnsi="Trebuchet MS" w:cs="Times New Roman"/>
          <w:color w:val="000000" w:themeColor="text1"/>
          <w:sz w:val="24"/>
          <w:szCs w:val="24"/>
        </w:rPr>
        <w:t>В.С.</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Зеленецкий предлагает классифицировать всех субъектов государственного обвинения на две группы: те, кто нарушает государственное обвинение и лица, поддерживающие его.</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br/>
        <w:t>Поскольку прокурор является основным субъектом обвинения, можно классифицировать субъектов обвинения в основных и дополнительных.</w:t>
      </w:r>
      <w:r w:rsidRPr="00AA791D">
        <w:rPr>
          <w:rFonts w:ascii="Trebuchet MS" w:eastAsia="Times New Roman" w:hAnsi="Trebuchet MS" w:cs="Times New Roman"/>
          <w:color w:val="000000" w:themeColor="text1"/>
          <w:sz w:val="28"/>
          <w:szCs w:val="28"/>
        </w:rPr>
        <w:t> </w:t>
      </w:r>
    </w:p>
    <w:p w14:paraId="6866B073" w14:textId="45CEEF27" w:rsidR="00511257" w:rsidRPr="00AA791D" w:rsidRDefault="00511257" w:rsidP="00C65ACF">
      <w:pPr>
        <w:tabs>
          <w:tab w:val="left" w:pos="709"/>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24"/>
          <w:szCs w:val="24"/>
        </w:rPr>
        <w:t>К о</w:t>
      </w:r>
      <w:r w:rsidRPr="00AA791D">
        <w:rPr>
          <w:rFonts w:ascii="Trebuchet MS" w:eastAsia="Times New Roman" w:hAnsi="Trebuchet MS" w:cs="Times New Roman"/>
          <w:color w:val="000000" w:themeColor="text1"/>
          <w:sz w:val="24"/>
          <w:szCs w:val="24"/>
          <w:u w:val="single"/>
        </w:rPr>
        <w:t>сновным</w:t>
      </w:r>
      <w:r w:rsidRPr="00AA791D">
        <w:rPr>
          <w:rFonts w:ascii="Trebuchet MS" w:eastAsia="Times New Roman" w:hAnsi="Trebuchet MS" w:cs="Times New Roman"/>
          <w:color w:val="000000" w:themeColor="text1"/>
          <w:sz w:val="24"/>
          <w:szCs w:val="24"/>
        </w:rPr>
        <w:t xml:space="preserve"> относятся прокуроры всех рангов, которые имеют право как нарушать государственное обвинение, так и поддерживать его в различных стадиях судебного процесса, к </w:t>
      </w:r>
      <w:r w:rsidRPr="00AA791D">
        <w:rPr>
          <w:rFonts w:ascii="Trebuchet MS" w:eastAsia="Times New Roman" w:hAnsi="Trebuchet MS" w:cs="Times New Roman"/>
          <w:color w:val="000000" w:themeColor="text1"/>
          <w:sz w:val="24"/>
          <w:szCs w:val="24"/>
          <w:u w:val="single"/>
        </w:rPr>
        <w:t>дополнительным</w:t>
      </w:r>
      <w:r w:rsidRPr="00AA791D">
        <w:rPr>
          <w:rFonts w:ascii="Trebuchet MS" w:eastAsia="Times New Roman" w:hAnsi="Trebuchet MS" w:cs="Times New Roman"/>
          <w:color w:val="000000" w:themeColor="text1"/>
          <w:sz w:val="24"/>
          <w:szCs w:val="24"/>
        </w:rPr>
        <w:t xml:space="preserve"> - другие прокурорские работники, имеющие право только поддерживать обвинение в суде.</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br/>
        <w:t>Дополнительные субъекты обвинения становятся государственными обвинителями с момента поручения им прокурором, который нарушил государственное обвинение, поддержать его в суде.</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Именно с этого времени дополнительный субъект обязан готовиться к поддержанию государственного обвинения (п.2.5. Приказа № 10 Генерального прокурора Украины), т.е. изучить все материалы дела и быть уверенным в виновности подсудимого.</w:t>
      </w:r>
    </w:p>
    <w:p w14:paraId="35706B60" w14:textId="1E8D105D" w:rsidR="00F120D5" w:rsidRPr="00AA791D" w:rsidRDefault="00B91D10"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ст. 56 ЗУоПр.</w:t>
      </w:r>
      <w:r w:rsidR="00F120D5" w:rsidRPr="00AA791D">
        <w:rPr>
          <w:rFonts w:ascii="Trebuchet MS" w:hAnsi="Trebuchet MS" w:cs="Times New Roman"/>
          <w:color w:val="000000" w:themeColor="text1"/>
          <w:sz w:val="28"/>
          <w:szCs w:val="28"/>
        </w:rPr>
        <w:br w:type="page"/>
      </w:r>
    </w:p>
    <w:p w14:paraId="34D42186" w14:textId="0552AA34"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32</w:t>
      </w:r>
      <w:r w:rsidR="00511257" w:rsidRPr="00AA791D">
        <w:rPr>
          <w:rFonts w:ascii="Trebuchet MS" w:hAnsi="Trebuchet MS" w:cs="Times New Roman"/>
          <w:color w:val="000000" w:themeColor="text1"/>
          <w:sz w:val="28"/>
          <w:szCs w:val="28"/>
        </w:rPr>
        <w:t xml:space="preserve"> Завдання прокурора як державного обвинувача.</w:t>
      </w:r>
    </w:p>
    <w:p w14:paraId="2433D7F1" w14:textId="77777777" w:rsidR="0051125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задача:</w:t>
      </w:r>
    </w:p>
    <w:p w14:paraId="73F002CD" w14:textId="77777777" w:rsidR="0051125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Доведение перед судом состава преступления</w:t>
      </w:r>
    </w:p>
    <w:p w14:paraId="59A872E6" w14:textId="24A8E79B" w:rsidR="0051125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 Содействие выполнению требований закона о всестороннем, полном и объективном </w:t>
      </w:r>
      <w:r w:rsidR="008F2FA7" w:rsidRPr="00AA791D">
        <w:rPr>
          <w:rFonts w:ascii="Trebuchet MS" w:hAnsi="Trebuchet MS" w:cs="Times New Roman"/>
          <w:color w:val="000000" w:themeColor="text1"/>
          <w:sz w:val="24"/>
          <w:szCs w:val="24"/>
        </w:rPr>
        <w:t>рассмотрении дела и постановления</w:t>
      </w:r>
      <w:r w:rsidRPr="00AA791D">
        <w:rPr>
          <w:rFonts w:ascii="Trebuchet MS" w:hAnsi="Trebuchet MS" w:cs="Times New Roman"/>
          <w:color w:val="000000" w:themeColor="text1"/>
          <w:sz w:val="24"/>
          <w:szCs w:val="24"/>
        </w:rPr>
        <w:t xml:space="preserve"> суд. решений, основанных на законе с соблюдением принципа независимости судей и подчинением их только закону</w:t>
      </w:r>
    </w:p>
    <w:p w14:paraId="2E4CC848" w14:textId="77777777" w:rsidR="0051125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Защита прав и свобод участников процесса</w:t>
      </w:r>
    </w:p>
    <w:p w14:paraId="3F23C143" w14:textId="77777777" w:rsidR="008F2FA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Принятия мер и устранения нарушений, от кого бы они ни исходили</w:t>
      </w:r>
    </w:p>
    <w:p w14:paraId="1B97EACE" w14:textId="77777777" w:rsidR="008F2FA7" w:rsidRPr="00AA791D" w:rsidRDefault="008F2FA7" w:rsidP="00C65ACF">
      <w:pPr>
        <w:tabs>
          <w:tab w:val="left" w:pos="709"/>
        </w:tabs>
        <w:spacing w:before="60" w:after="0" w:line="240" w:lineRule="auto"/>
        <w:ind w:left="20" w:firstLine="264"/>
        <w:rPr>
          <w:rFonts w:ascii="Trebuchet MS" w:hAnsi="Trebuchet MS" w:cs="Times New Roman"/>
          <w:bCs/>
          <w:color w:val="000000" w:themeColor="text1"/>
          <w:sz w:val="24"/>
          <w:szCs w:val="24"/>
          <w:shd w:val="clear" w:color="auto" w:fill="FFFFFF"/>
        </w:rPr>
      </w:pPr>
      <w:r w:rsidRPr="00AA791D">
        <w:rPr>
          <w:rFonts w:ascii="Trebuchet MS" w:hAnsi="Trebuchet MS" w:cs="Times New Roman"/>
          <w:bCs/>
          <w:color w:val="000000" w:themeColor="text1"/>
          <w:sz w:val="24"/>
          <w:szCs w:val="24"/>
          <w:shd w:val="clear" w:color="auto" w:fill="FFFFFF"/>
          <w:lang w:val="uk-UA"/>
        </w:rPr>
        <w:t xml:space="preserve">В ст . 25 УПК Украины </w:t>
      </w:r>
      <w:r w:rsidRPr="00AA791D">
        <w:rPr>
          <w:rFonts w:ascii="Trebuchet MS" w:hAnsi="Trebuchet MS" w:cs="Times New Roman"/>
          <w:bCs/>
          <w:color w:val="000000" w:themeColor="text1"/>
          <w:sz w:val="24"/>
          <w:szCs w:val="24"/>
          <w:shd w:val="clear" w:color="auto" w:fill="FFFFFF"/>
        </w:rPr>
        <w:t>закреплено</w:t>
      </w:r>
      <w:r w:rsidRPr="00AA791D">
        <w:rPr>
          <w:rFonts w:ascii="Trebuchet MS" w:hAnsi="Trebuchet MS" w:cs="Times New Roman"/>
          <w:bCs/>
          <w:color w:val="000000" w:themeColor="text1"/>
          <w:sz w:val="24"/>
          <w:szCs w:val="24"/>
          <w:shd w:val="clear" w:color="auto" w:fill="FFFFFF"/>
          <w:lang w:val="uk-UA"/>
        </w:rPr>
        <w:t xml:space="preserve"> : " Прокурор обязан во всех стадиях уголовного судопроизводства своевременно принять предусмотренные законом меры по устранению всяких нарушений закона , от кого бы эти нарушения ни исходили ". </w:t>
      </w:r>
    </w:p>
    <w:p w14:paraId="5CC38EA7" w14:textId="77777777" w:rsidR="008F2FA7" w:rsidRPr="00AA791D" w:rsidRDefault="008F2FA7" w:rsidP="00C65ACF">
      <w:pPr>
        <w:spacing w:before="60" w:after="0" w:line="240" w:lineRule="auto"/>
        <w:ind w:left="20" w:firstLine="264"/>
        <w:rPr>
          <w:rFonts w:ascii="Trebuchet MS" w:hAnsi="Trebuchet MS" w:cs="Times New Roman"/>
          <w:bCs/>
          <w:color w:val="000000" w:themeColor="text1"/>
          <w:sz w:val="24"/>
          <w:szCs w:val="24"/>
          <w:shd w:val="clear" w:color="auto" w:fill="FFFFFF"/>
          <w:lang w:val="uk-UA"/>
        </w:rPr>
      </w:pPr>
      <w:r w:rsidRPr="00AA791D">
        <w:rPr>
          <w:rFonts w:ascii="Trebuchet MS" w:hAnsi="Trebuchet MS" w:cs="Times New Roman"/>
          <w:bCs/>
          <w:color w:val="000000" w:themeColor="text1"/>
          <w:sz w:val="24"/>
          <w:szCs w:val="24"/>
          <w:shd w:val="clear" w:color="auto" w:fill="FFFFFF"/>
          <w:lang w:val="uk-UA"/>
        </w:rPr>
        <w:t>С целью успешного выполнения указанных задач государственные обвинители должны обеспечивать высокий уровень поддержания государственного обвинения в судах , объективно и беспристрастно оценивать доказательства , взвешенно решать вопросы об изменении обвинения или отказ от обвинения , письменно фиксировать ход судебных заседаний и собранные материалы накапливать в наблюдательных производствах ( п. 4 приказа Генерального прокурора Украины № 3 гн от 30.03.2004 ) .</w:t>
      </w:r>
    </w:p>
    <w:p w14:paraId="5544772E" w14:textId="77777777" w:rsidR="008F2FA7" w:rsidRPr="00AA791D" w:rsidRDefault="008F2FA7" w:rsidP="00C65ACF">
      <w:pPr>
        <w:spacing w:before="60" w:after="0" w:line="240" w:lineRule="auto"/>
        <w:ind w:left="20" w:firstLine="264"/>
        <w:rPr>
          <w:rFonts w:ascii="Trebuchet MS" w:hAnsi="Trebuchet MS" w:cs="Times New Roman"/>
          <w:bCs/>
          <w:color w:val="000000" w:themeColor="text1"/>
          <w:sz w:val="24"/>
          <w:szCs w:val="24"/>
          <w:shd w:val="clear" w:color="auto" w:fill="FFFFFF"/>
          <w:lang w:val="uk-UA"/>
        </w:rPr>
      </w:pPr>
      <w:r w:rsidRPr="00AA791D">
        <w:rPr>
          <w:rFonts w:ascii="Trebuchet MS" w:hAnsi="Trebuchet MS" w:cs="Times New Roman"/>
          <w:bCs/>
          <w:color w:val="000000" w:themeColor="text1"/>
          <w:sz w:val="24"/>
          <w:szCs w:val="24"/>
          <w:shd w:val="clear" w:color="auto" w:fill="FFFFFF"/>
          <w:lang w:val="uk-UA"/>
        </w:rPr>
        <w:t>Залогом успешного выполнения функции поддержания государственного обвинения в суде является тщательная подготовка прокурора к участию в судебном процессе .</w:t>
      </w:r>
    </w:p>
    <w:p w14:paraId="4916D32B" w14:textId="2E17A938"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br w:type="page"/>
      </w:r>
    </w:p>
    <w:p w14:paraId="0BAFE906" w14:textId="3E327C9E"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8"/>
          <w:szCs w:val="28"/>
        </w:rPr>
        <w:lastRenderedPageBreak/>
        <w:t>33</w:t>
      </w:r>
      <w:r w:rsidR="00814268" w:rsidRPr="00AA791D">
        <w:rPr>
          <w:rFonts w:ascii="Trebuchet MS" w:hAnsi="Trebuchet MS" w:cs="Times New Roman"/>
          <w:color w:val="000000" w:themeColor="text1"/>
          <w:sz w:val="28"/>
          <w:szCs w:val="28"/>
        </w:rPr>
        <w:t xml:space="preserve"> </w:t>
      </w:r>
      <w:r w:rsidR="00814268" w:rsidRPr="00AA791D">
        <w:rPr>
          <w:rFonts w:ascii="Trebuchet MS" w:hAnsi="Trebuchet MS" w:cs="Times New Roman"/>
          <w:color w:val="000000" w:themeColor="text1"/>
          <w:sz w:val="24"/>
          <w:szCs w:val="24"/>
        </w:rPr>
        <w:t>Стадії державного обвинувачення.</w:t>
      </w:r>
    </w:p>
    <w:p w14:paraId="31E393B1" w14:textId="77777777" w:rsidR="00814268" w:rsidRPr="00AA791D" w:rsidRDefault="00814268"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Стадии:</w:t>
      </w:r>
    </w:p>
    <w:p w14:paraId="6E76DE3F" w14:textId="77777777" w:rsidR="00814268" w:rsidRPr="00AA791D" w:rsidRDefault="00814268"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Инициирование гос обвинения в суде</w:t>
      </w:r>
    </w:p>
    <w:p w14:paraId="613917FD" w14:textId="77777777" w:rsidR="00814268" w:rsidRPr="00AA791D" w:rsidRDefault="00814268"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Участие прокурора в подготовительном производстве</w:t>
      </w:r>
    </w:p>
    <w:p w14:paraId="6170D21B" w14:textId="77777777" w:rsidR="00814268" w:rsidRPr="00AA791D" w:rsidRDefault="00814268"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Участие прок. в суд. рассмотрении уг. дел</w:t>
      </w:r>
    </w:p>
    <w:p w14:paraId="7DD72475" w14:textId="77777777" w:rsidR="00814268" w:rsidRPr="00AA791D" w:rsidRDefault="00814268"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Участие прок. в суд. дебатах</w:t>
      </w:r>
    </w:p>
    <w:p w14:paraId="27421369" w14:textId="77777777" w:rsidR="00814268" w:rsidRPr="00AA791D" w:rsidRDefault="00814268"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Участие прок. в контрольных стадиях: апел., касац, ВСУ, вновь открывш. обстоят.</w:t>
      </w:r>
    </w:p>
    <w:p w14:paraId="768B3AD5" w14:textId="2CEF5B58"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br w:type="page"/>
      </w:r>
    </w:p>
    <w:p w14:paraId="565CEB4C" w14:textId="3C5E916B"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34</w:t>
      </w:r>
      <w:r w:rsidR="00511257" w:rsidRPr="00AA791D">
        <w:rPr>
          <w:rFonts w:ascii="Trebuchet MS" w:hAnsi="Trebuchet MS" w:cs="Times New Roman"/>
          <w:color w:val="000000" w:themeColor="text1"/>
          <w:sz w:val="28"/>
          <w:szCs w:val="28"/>
        </w:rPr>
        <w:t xml:space="preserve"> Методика підготовки прокурора до підтримання державного обвинувачення.</w:t>
      </w:r>
    </w:p>
    <w:p w14:paraId="5768F801" w14:textId="77777777" w:rsidR="0051125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Подготовка государственного обвинителя к участию в рассмотрении дел предусматривает соответствующее и тактическое обеспечение этой работы.</w:t>
      </w:r>
    </w:p>
    <w:p w14:paraId="70FF120E" w14:textId="77777777" w:rsidR="0051125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Исходя из задачи, решаемые прокурором при подготовке к поддержанию государственного обвинения в суде, считаем, что прокурор использует такие методы познания конкретного уголовного дела:</w:t>
      </w:r>
    </w:p>
    <w:p w14:paraId="04649F2C" w14:textId="77777777" w:rsidR="0051125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Организационные - основаны на использовании научной организации труда (планирование осуществления функции государственного обвинения, способы изучения уголовного дела, систематизация сведений, имеющих силу доказательств и др..)</w:t>
      </w:r>
    </w:p>
    <w:p w14:paraId="233B06AB" w14:textId="77777777" w:rsidR="0051125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Логические - основанные на использовании логики (приемы проверки следственных версий, предмет и пределы доказывания и т.д.);</w:t>
      </w:r>
    </w:p>
    <w:p w14:paraId="2A7BA3FE" w14:textId="77777777" w:rsidR="0051125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Психологические - основаны на использовании психологии (формирование психологического контакта, прогнозирования различных ситуаций, которые могут возникнуть в ходе судебного заседания, и т.д.).</w:t>
      </w:r>
      <w:r w:rsidRPr="00AA791D">
        <w:rPr>
          <w:rFonts w:ascii="Trebuchet MS" w:hAnsi="Trebuchet MS" w:cs="Times New Roman"/>
          <w:color w:val="000000" w:themeColor="text1"/>
          <w:sz w:val="28"/>
          <w:szCs w:val="28"/>
        </w:rPr>
        <w:t> </w:t>
      </w:r>
      <w:r w:rsidRPr="00AA791D">
        <w:rPr>
          <w:rFonts w:ascii="Trebuchet MS" w:hAnsi="Trebuchet MS" w:cs="Times New Roman"/>
          <w:color w:val="000000" w:themeColor="text1"/>
          <w:sz w:val="24"/>
          <w:szCs w:val="24"/>
        </w:rPr>
        <w:br/>
        <w:t>Подготовка прокурора к участию в судебном разбирательстве предполагает планирование этой деятельности, т.е. осуществление мыслительного процесса, направленного на изучение уголовного дела и построение программы своих действий в судебном разбирательстве уголовного дела, а также на обработку способов ее осуществления.</w:t>
      </w:r>
      <w:r w:rsidRPr="00AA791D">
        <w:rPr>
          <w:rFonts w:ascii="Trebuchet MS" w:hAnsi="Trebuchet MS" w:cs="Times New Roman"/>
          <w:color w:val="000000" w:themeColor="text1"/>
          <w:sz w:val="28"/>
          <w:szCs w:val="28"/>
        </w:rPr>
        <w:t> </w:t>
      </w:r>
      <w:r w:rsidRPr="00AA791D">
        <w:rPr>
          <w:rFonts w:ascii="Trebuchet MS" w:hAnsi="Trebuchet MS" w:cs="Times New Roman"/>
          <w:color w:val="000000" w:themeColor="text1"/>
          <w:sz w:val="24"/>
          <w:szCs w:val="24"/>
        </w:rPr>
        <w:br/>
        <w:t>Подготовка прокурора к поддержанию государственного обвинения в суде включает:</w:t>
      </w:r>
    </w:p>
    <w:p w14:paraId="644F00E4" w14:textId="77777777" w:rsidR="0051125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 Анализ исходной информации, полученной при изучении уголовного дела;</w:t>
      </w:r>
    </w:p>
    <w:p w14:paraId="45E21ED1" w14:textId="77777777" w:rsidR="0051125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 Определение круга и последовательности вопросов, подлежащих выяснению при рассмотрении дела в суде;</w:t>
      </w:r>
    </w:p>
    <w:p w14:paraId="0EC518A9" w14:textId="77777777" w:rsidR="0051125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 Планирование судебных действий, направленных на собирание и проверку доказательств, подтверждающих версию обвинения;</w:t>
      </w:r>
    </w:p>
    <w:p w14:paraId="3A4FD1FA" w14:textId="77777777" w:rsidR="00511257" w:rsidRPr="00AA791D" w:rsidRDefault="0051125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 Выработка тактики поддержания государственного обвинения по данному уголовному делу.</w:t>
      </w:r>
    </w:p>
    <w:p w14:paraId="233741B5" w14:textId="77777777" w:rsidR="00511257" w:rsidRPr="00AA791D" w:rsidRDefault="00511257" w:rsidP="00C65ACF">
      <w:pPr>
        <w:tabs>
          <w:tab w:val="left" w:pos="709"/>
        </w:tabs>
        <w:spacing w:before="60" w:after="0" w:line="240" w:lineRule="auto"/>
        <w:ind w:left="20" w:firstLine="264"/>
        <w:rPr>
          <w:rFonts w:ascii="Trebuchet MS" w:eastAsia="Times New Roman" w:hAnsi="Trebuchet MS" w:cs="Times New Roman"/>
          <w:color w:val="000000" w:themeColor="text1"/>
          <w:sz w:val="20"/>
          <w:szCs w:val="20"/>
        </w:rPr>
      </w:pPr>
    </w:p>
    <w:p w14:paraId="45BBAE6E"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4C1F9A69" w14:textId="22368973"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35</w:t>
      </w:r>
      <w:r w:rsidR="00AC19C0" w:rsidRPr="00AA791D">
        <w:rPr>
          <w:rFonts w:ascii="Trebuchet MS" w:hAnsi="Trebuchet MS" w:cs="Times New Roman"/>
          <w:color w:val="000000" w:themeColor="text1"/>
          <w:sz w:val="28"/>
          <w:szCs w:val="28"/>
        </w:rPr>
        <w:t xml:space="preserve"> Участь прокурора в попередньому розгляді кримінальної справи.</w:t>
      </w:r>
    </w:p>
    <w:p w14:paraId="12446DDE" w14:textId="66378C7A" w:rsidR="00752B2D" w:rsidRPr="00AA791D" w:rsidRDefault="00752B2D" w:rsidP="00C65ACF">
      <w:pPr>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24"/>
          <w:szCs w:val="24"/>
        </w:rPr>
        <w:t>Предварительное рассмотрение дела осуществляется судьей единолично с обязательным участием прокурора. Предварительное рассмотрение дела начинается с доклада прокурора о возможности назначения дела к судебному разбирательству.</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Прокурор высказывает свое мнение относительно ходатайств, заявленных другими участниками судебного разбирательства.</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Постановление выносится в совещательной комнате.</w:t>
      </w:r>
    </w:p>
    <w:p w14:paraId="73738FEC"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br w:type="page"/>
      </w:r>
    </w:p>
    <w:p w14:paraId="33655283" w14:textId="0F88A4BB"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lastRenderedPageBreak/>
        <w:t>36</w:t>
      </w:r>
      <w:r w:rsidR="00752B2D" w:rsidRPr="00AA791D">
        <w:rPr>
          <w:rFonts w:ascii="Trebuchet MS" w:hAnsi="Trebuchet MS" w:cs="Times New Roman"/>
          <w:color w:val="000000" w:themeColor="text1"/>
          <w:sz w:val="28"/>
          <w:szCs w:val="28"/>
          <w:lang w:val="en-US"/>
        </w:rPr>
        <w:t xml:space="preserve"> Участь державного обвинувача у вступній частині судового засідання і судовому слідстві у кримінальній справі.</w:t>
      </w:r>
    </w:p>
    <w:p w14:paraId="0BB6B4E3" w14:textId="77777777" w:rsidR="00752B2D" w:rsidRPr="00AA791D" w:rsidRDefault="00752B2D" w:rsidP="00C65ACF">
      <w:pPr>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В подготовительной части судебного разбирательства государственный обвинитель должен изложить суду аргументированные предложения о порядке исследования доказательств по уголовному делу, последовательность проведения допросов подсудимых, потерпевших, свидетелей и экспертов, очередность проведения всех судебных действий (осмотр места происшествия, вещественных доказательств и т.п.).</w:t>
      </w:r>
    </w:p>
    <w:p w14:paraId="7B462980" w14:textId="77777777" w:rsidR="00752B2D" w:rsidRPr="00AA791D" w:rsidRDefault="00752B2D" w:rsidP="00C65ACF">
      <w:pPr>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Государственному обвинителю следует также учитывать, что судебно-медицинская экспертиза обычно назначается в судебном заседании после допроса всех лиц, показания которых важны для экспертного исследования.</w:t>
      </w:r>
      <w:r w:rsidRPr="00AA791D">
        <w:rPr>
          <w:rFonts w:ascii="Trebuchet MS" w:hAnsi="Trebuchet MS" w:cs="Times New Roman"/>
          <w:color w:val="000000" w:themeColor="text1"/>
          <w:sz w:val="28"/>
          <w:szCs w:val="28"/>
        </w:rPr>
        <w:t> </w:t>
      </w:r>
      <w:r w:rsidRPr="00AA791D">
        <w:rPr>
          <w:rFonts w:ascii="Trebuchet MS" w:hAnsi="Trebuchet MS" w:cs="Times New Roman"/>
          <w:color w:val="000000" w:themeColor="text1"/>
          <w:sz w:val="24"/>
          <w:szCs w:val="24"/>
        </w:rPr>
        <w:br/>
        <w:t>Прокурор, поддерживая государственное обвинение в суде, принимает активное участие в проверке и исследовании доказательств, доказывает наличие всех тех обстоятельств, которые согласно закону подлежат доказыванию, а также все указанные в обвинительном заключении.</w:t>
      </w:r>
      <w:r w:rsidRPr="00AA791D">
        <w:rPr>
          <w:rFonts w:ascii="Trebuchet MS" w:hAnsi="Trebuchet MS" w:cs="Times New Roman"/>
          <w:color w:val="000000" w:themeColor="text1"/>
          <w:sz w:val="28"/>
          <w:szCs w:val="28"/>
        </w:rPr>
        <w:t> </w:t>
      </w:r>
      <w:r w:rsidRPr="00AA791D">
        <w:rPr>
          <w:rFonts w:ascii="Trebuchet MS" w:hAnsi="Trebuchet MS" w:cs="Times New Roman"/>
          <w:color w:val="000000" w:themeColor="text1"/>
          <w:sz w:val="24"/>
          <w:szCs w:val="24"/>
        </w:rPr>
        <w:br/>
        <w:t>В ходе судебного рассмотрения уголовных дел прокурор обязан выявлять причины и условия, способствовавшие совершению преступления.</w:t>
      </w:r>
      <w:r w:rsidRPr="00AA791D">
        <w:rPr>
          <w:rFonts w:ascii="Trebuchet MS" w:hAnsi="Trebuchet MS" w:cs="Times New Roman"/>
          <w:color w:val="000000" w:themeColor="text1"/>
          <w:sz w:val="28"/>
          <w:szCs w:val="28"/>
        </w:rPr>
        <w:t> </w:t>
      </w:r>
      <w:r w:rsidRPr="00AA791D">
        <w:rPr>
          <w:rFonts w:ascii="Trebuchet MS" w:hAnsi="Trebuchet MS" w:cs="Times New Roman"/>
          <w:color w:val="000000" w:themeColor="text1"/>
          <w:sz w:val="24"/>
          <w:szCs w:val="24"/>
        </w:rPr>
        <w:br/>
        <w:t>Прокурор первым высказывает свое мнение о порядке исследования доказательств, поэтому ему необходимо, готовясь к судебному процессу, детально продумать, а потом предложить суду очередность исследования доказательств.</w:t>
      </w:r>
      <w:r w:rsidRPr="00AA791D">
        <w:rPr>
          <w:rFonts w:ascii="Trebuchet MS" w:hAnsi="Trebuchet MS" w:cs="Times New Roman"/>
          <w:color w:val="000000" w:themeColor="text1"/>
          <w:sz w:val="28"/>
          <w:szCs w:val="28"/>
        </w:rPr>
        <w:t> </w:t>
      </w:r>
    </w:p>
    <w:p w14:paraId="511B3625"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1BF8F905" w14:textId="77F1D95E"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37</w:t>
      </w:r>
      <w:r w:rsidR="007779AF" w:rsidRPr="00AA791D">
        <w:rPr>
          <w:rFonts w:ascii="Trebuchet MS" w:hAnsi="Trebuchet MS" w:cs="Times New Roman"/>
          <w:color w:val="000000" w:themeColor="text1"/>
          <w:sz w:val="28"/>
          <w:szCs w:val="28"/>
        </w:rPr>
        <w:t xml:space="preserve"> Підстави та порядок зміни прокурором обвинувачення в суді.</w:t>
      </w:r>
    </w:p>
    <w:p w14:paraId="0935CF78" w14:textId="77777777" w:rsidR="007779AF" w:rsidRPr="00AA791D" w:rsidRDefault="007779AF" w:rsidP="00C65ACF">
      <w:pPr>
        <w:spacing w:after="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 xml:space="preserve">Во время судебного разбирательства до окончания судебного следствия прокурор вправе изменить предъявленное лицу обвинение. </w:t>
      </w:r>
    </w:p>
    <w:p w14:paraId="7064F04E" w14:textId="77777777" w:rsidR="007779AF" w:rsidRPr="00AA791D" w:rsidRDefault="007779AF" w:rsidP="00C65ACF">
      <w:pPr>
        <w:spacing w:after="0"/>
        <w:ind w:left="20" w:firstLine="264"/>
        <w:rPr>
          <w:rFonts w:ascii="Trebuchet MS" w:hAnsi="Trebuchet MS"/>
          <w:color w:val="000000" w:themeColor="text1"/>
          <w:sz w:val="24"/>
          <w:szCs w:val="24"/>
        </w:rPr>
      </w:pPr>
    </w:p>
    <w:p w14:paraId="6B63C5A3" w14:textId="77777777" w:rsidR="007779AF" w:rsidRPr="00AA791D" w:rsidRDefault="007779AF" w:rsidP="00C65ACF">
      <w:pPr>
        <w:spacing w:after="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 xml:space="preserve"> Изменение обвинения не допускается, если этим будет нарушено правило обязательности проведения досудебного следствия. В этом случае при наличии к тому оснований прокурор заявляет ходатайство о возвращении дела на дополнительное расследование. </w:t>
      </w:r>
    </w:p>
    <w:p w14:paraId="6DA1EE3B" w14:textId="77777777" w:rsidR="007779AF" w:rsidRPr="00AA791D" w:rsidRDefault="007779AF" w:rsidP="00C65ACF">
      <w:pPr>
        <w:spacing w:after="0"/>
        <w:ind w:left="20" w:firstLine="264"/>
        <w:rPr>
          <w:rFonts w:ascii="Trebuchet MS" w:hAnsi="Trebuchet MS"/>
          <w:color w:val="000000" w:themeColor="text1"/>
          <w:sz w:val="24"/>
          <w:szCs w:val="24"/>
        </w:rPr>
      </w:pPr>
    </w:p>
    <w:p w14:paraId="783D3C8D" w14:textId="77777777" w:rsidR="007779AF" w:rsidRPr="00AA791D" w:rsidRDefault="007779AF" w:rsidP="00C65ACF">
      <w:pPr>
        <w:spacing w:after="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 xml:space="preserve"> Придя к убеждению, что предъявленное лицу обвинение необходимо изменить, прокурор выносит постановление, в котором формулирует новое обвинение и излагает мотивы принятого решения. Прокурор оглашает постановление и вручает его копии подсудимому, его защитнику и законному представителю, потерпевшему, истцу, ответчику и их представителям. Постановление приобщается к делу. </w:t>
      </w:r>
    </w:p>
    <w:p w14:paraId="6048D572" w14:textId="77777777" w:rsidR="007779AF" w:rsidRPr="00AA791D" w:rsidRDefault="007779AF" w:rsidP="00C65ACF">
      <w:pPr>
        <w:spacing w:after="0"/>
        <w:ind w:left="20" w:firstLine="264"/>
        <w:rPr>
          <w:rFonts w:ascii="Trebuchet MS" w:hAnsi="Trebuchet MS"/>
          <w:color w:val="000000" w:themeColor="text1"/>
          <w:sz w:val="24"/>
          <w:szCs w:val="24"/>
        </w:rPr>
      </w:pPr>
    </w:p>
    <w:p w14:paraId="653169BA" w14:textId="77777777" w:rsidR="007779AF" w:rsidRPr="00AA791D" w:rsidRDefault="007779AF" w:rsidP="00C65ACF">
      <w:pPr>
        <w:spacing w:after="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 xml:space="preserve"> Если в постановлении прокурора ставится вопрос о применении уголовного закона, предусматривающего ответственность за менее тяжкое преступление, или об уменьшении объема обвинения, то суд разъясняет потерпевшему и его представителю их право поддерживать обвинение в ранее предъявленном объеме. </w:t>
      </w:r>
    </w:p>
    <w:p w14:paraId="33B1F351" w14:textId="77777777" w:rsidR="007779AF" w:rsidRPr="00AA791D" w:rsidRDefault="007779AF" w:rsidP="00C65ACF">
      <w:pPr>
        <w:spacing w:after="0"/>
        <w:ind w:left="20" w:firstLine="264"/>
        <w:rPr>
          <w:rFonts w:ascii="Trebuchet MS" w:hAnsi="Trebuchet MS"/>
          <w:color w:val="000000" w:themeColor="text1"/>
          <w:sz w:val="24"/>
          <w:szCs w:val="24"/>
        </w:rPr>
      </w:pPr>
    </w:p>
    <w:p w14:paraId="4CD02FBC" w14:textId="77777777" w:rsidR="007779AF" w:rsidRPr="00AA791D" w:rsidRDefault="007779AF" w:rsidP="00C65ACF">
      <w:pPr>
        <w:spacing w:after="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 xml:space="preserve"> Если потерпевший и его представитель отказались поддерживать обвинение в ранее предъявленном объеме, а также во всех других случаях, суд разъясняет подсудимому, что тот будет защищаться в судебном заседании от нового обвинения, после чего откладывает рассмотрение дела не менее чем на трое суток для предоставления подсудимому, его защитнику и законному представителю возможности подготовиться к защите против нового обвинения. По ходатайству подсудимого этот срок может быть сокращен. По истечении этого срока рассмотрение дела продолжается.</w:t>
      </w:r>
    </w:p>
    <w:p w14:paraId="3975E48C"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7ACD9D62" w14:textId="686713AB"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lastRenderedPageBreak/>
        <w:t>38</w:t>
      </w:r>
      <w:r w:rsidR="004D005D" w:rsidRPr="00AA791D">
        <w:rPr>
          <w:rFonts w:ascii="Trebuchet MS" w:hAnsi="Trebuchet MS" w:cs="Times New Roman"/>
          <w:color w:val="000000" w:themeColor="text1"/>
          <w:sz w:val="28"/>
          <w:szCs w:val="28"/>
          <w:lang w:val="en-US"/>
        </w:rPr>
        <w:t xml:space="preserve"> Підстави, порядок і наслідки відмови прокурора від обвинувачення.</w:t>
      </w:r>
    </w:p>
    <w:p w14:paraId="51B30AA8" w14:textId="77777777" w:rsidR="004D005D" w:rsidRPr="00AA791D" w:rsidRDefault="004D005D"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В соответствии со ст . 121 Конституции Украины одной из функций прокуратуры является поддержание государственного обвинения в суде. Эта конституционная норма приводит обязательное участие прокурора в рассмотрении в суде каждого уголовного дела, которое поступило с обвинительным заключением , постановлением о применении принудительных мер медицинского или воспитательного характера или об освобождении от уголовной ответственности . В отдельных предусмотренных законом случаях прокурор участвует в рассмотрении судом уголовного дела частного обвинения. Но не в каждом уголовном деле возможно поддержание государственного обвинения до конца , так как не в каждом деле лицо привлекается к ответственности обоснованно. В то же время ошибки досудебного следствия не обязательно должны быть исправлены в суде только путем вынесения оправдательного приговора , поскольку путь более короткий и простой .</w:t>
      </w:r>
    </w:p>
    <w:p w14:paraId="5CACB3E2" w14:textId="2E77482A" w:rsidR="004D005D" w:rsidRPr="00AA791D" w:rsidRDefault="004D005D"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Согласно ст. 264 УПК прокурор может отказаться от поддержания государственного обвинения только после судебного разбирательства , в частности после судебного следствия. Таким образом , законодательство обязывает его выполнить все предусмотренные ст. 22 УПК действия , то есть всесторонне , полно и объективно исследовать все обстоятельства дела. Без таких действий он не имеет права на отказ от обвинения . Согласно ст . 264 УПК отказ прокурора от поддержания государственного обвинения возможна только путем вынесения соответствующего постановления , при этом в ней должны быть приведены соответствующие мотивы отказа и аргументы в их поддержку. Принятие судом отказа прокурора от обвинения и прекращении дела возможны только в том случае , когда потерпевший не требует продолжения рассмотрения дела и не желает поддерживать обвинение .</w:t>
      </w:r>
    </w:p>
    <w:p w14:paraId="687DD1AC" w14:textId="77777777" w:rsidR="004D005D" w:rsidRPr="00AA791D" w:rsidRDefault="004D005D"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Отказ прокурора от поддержания государственного обвинения в суде является одним из важных элементов в структуре обвинительной деятельности , которую он осуществляет во время рассмотрения уголовного дела по существу. По да -ны -ми Н.А. Чельцова , законодательный почин принадлежит Норвегии. Здесь в Уставе уголовного судопроизводства 1887 прокурору было предоставлено право отказываться в судебном заседании от обвинения во всех случаях , когда он признает применение наказания нецелесообразным . Как видим , отказ прокурора от поддержания государственного обвинения в его исходной правовой регламентации мотивировалась нецелесообразностью применения наказания к лицу , в действиях которого установлен состав преступления . Таким образом , природа этого института во многом обусловлена ​​усмотрению органа обвинения : «... при наличии законных оснований и повода к возбуждению дела отказаться от преследования , учитывая особенности данного дела , которые , по мнению прокурора , делают нецелесообразным применение наказания».</w:t>
      </w:r>
    </w:p>
    <w:p w14:paraId="3DE194E4" w14:textId="77777777" w:rsidR="004D005D" w:rsidRPr="00AA791D" w:rsidRDefault="004D005D" w:rsidP="00C65ACF">
      <w:pPr>
        <w:tabs>
          <w:tab w:val="left" w:pos="709"/>
        </w:tabs>
        <w:spacing w:before="60" w:after="0" w:line="240" w:lineRule="auto"/>
        <w:ind w:left="20" w:firstLine="264"/>
        <w:rPr>
          <w:rFonts w:ascii="Trebuchet MS" w:hAnsi="Trebuchet MS" w:cs="Times New Roman"/>
          <w:color w:val="000000" w:themeColor="text1"/>
          <w:sz w:val="28"/>
          <w:szCs w:val="28"/>
        </w:rPr>
      </w:pPr>
    </w:p>
    <w:p w14:paraId="1219CDC4" w14:textId="77777777" w:rsidR="004D005D" w:rsidRPr="00AA791D" w:rsidRDefault="004D005D"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xml:space="preserve">Для того чтобы правильно ответить на вопрос о существенных признаках отказа прокурора от поддержания государственного обвинения в уголовном </w:t>
      </w:r>
      <w:r w:rsidRPr="00AA791D">
        <w:rPr>
          <w:rFonts w:ascii="Trebuchet MS" w:hAnsi="Trebuchet MS" w:cs="Times New Roman"/>
          <w:color w:val="000000" w:themeColor="text1"/>
          <w:sz w:val="28"/>
          <w:szCs w:val="28"/>
        </w:rPr>
        <w:lastRenderedPageBreak/>
        <w:t>процессе , следует не забывать , что к такого отказа прокурор осуществляет обвинительную деятельность , главная цель которой - подтвердить виновность лица, привлеченного к уголовной ответственности , доказать это в установленном законом порядке , добиться осуждения подсудимого и его наказания. Указанный отказ прокурора имеет и другое назначение . Она означает выявление несогласия с обвинением , инкриминируемым конкретному лицу , путем отрицания его законности и обоснованности . Именно негативное отношение прокурора к обвинению , его отрицание в суде и является первой существенной признаком, характеризует понятие « отказ прокурора от поддержания государственного обвинения ». Без отрицания обвинения нет и не может быть отказа от его поддержки, а это означает , что без указания на возражения обвинения невозможно раскрыть приведенное понятие .</w:t>
      </w:r>
    </w:p>
    <w:p w14:paraId="02F79101" w14:textId="77777777" w:rsidR="004D005D" w:rsidRPr="00AA791D" w:rsidRDefault="004D005D" w:rsidP="00C65ACF">
      <w:pPr>
        <w:tabs>
          <w:tab w:val="left" w:pos="709"/>
        </w:tabs>
        <w:spacing w:before="60" w:after="0" w:line="240" w:lineRule="auto"/>
        <w:ind w:left="20" w:firstLine="264"/>
        <w:rPr>
          <w:rFonts w:ascii="Trebuchet MS" w:hAnsi="Trebuchet MS" w:cs="Times New Roman"/>
          <w:color w:val="000000" w:themeColor="text1"/>
          <w:sz w:val="28"/>
          <w:szCs w:val="28"/>
        </w:rPr>
      </w:pPr>
    </w:p>
    <w:p w14:paraId="3D1BA03A" w14:textId="1EAA0CBC" w:rsidR="00F120D5" w:rsidRPr="00AA791D" w:rsidRDefault="004D005D"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xml:space="preserve">Отрицательное отношение прокурора к обвинению , что инкриминируется конкретному лицу , проявляется в его негативном высказывании , т.е. сформулированное ранее обвинения признается прокурором ложным , а его отрицание делает обвинения не существующим для него лично и поэтому исключает возможность продолжения им обвинительной деятельности в конкретном деле . Таким образом , высказывания , содержание которого составляет отрицательное отношение прокурора к обвинению , является второй существенным признаком , характеризующим отказ прокурора от поддержания государственного обвинения. При этом такой отказ является публичным выявлением конечного отношение прокурора к обвинению , которое рассматривается в суде. </w:t>
      </w:r>
      <w:r w:rsidR="00F120D5" w:rsidRPr="00AA791D">
        <w:rPr>
          <w:rFonts w:ascii="Trebuchet MS" w:hAnsi="Trebuchet MS" w:cs="Times New Roman"/>
          <w:color w:val="000000" w:themeColor="text1"/>
          <w:sz w:val="28"/>
          <w:szCs w:val="28"/>
        </w:rPr>
        <w:br w:type="page"/>
      </w:r>
    </w:p>
    <w:p w14:paraId="67DEB300" w14:textId="2CFAA3E1"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39</w:t>
      </w:r>
      <w:r w:rsidR="00752B2D" w:rsidRPr="00AA791D">
        <w:rPr>
          <w:rFonts w:ascii="Trebuchet MS" w:hAnsi="Trebuchet MS" w:cs="Times New Roman"/>
          <w:color w:val="000000" w:themeColor="text1"/>
          <w:sz w:val="28"/>
          <w:szCs w:val="28"/>
        </w:rPr>
        <w:t xml:space="preserve"> Значення і зміст обвинувальної промови прокурора.</w:t>
      </w:r>
    </w:p>
    <w:p w14:paraId="1EF4D0F7" w14:textId="77777777" w:rsidR="00752B2D" w:rsidRPr="00AA791D" w:rsidRDefault="00752B2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Речь прокурора имеет большое общественное и процессуальное значение.</w:t>
      </w:r>
      <w:r w:rsidRPr="00AA791D">
        <w:rPr>
          <w:rFonts w:ascii="Trebuchet MS" w:hAnsi="Trebuchet MS" w:cs="Times New Roman"/>
          <w:color w:val="000000" w:themeColor="text1"/>
          <w:sz w:val="28"/>
          <w:szCs w:val="28"/>
        </w:rPr>
        <w:t> </w:t>
      </w:r>
      <w:r w:rsidRPr="00AA791D">
        <w:rPr>
          <w:rFonts w:ascii="Trebuchet MS" w:hAnsi="Trebuchet MS" w:cs="Times New Roman"/>
          <w:color w:val="000000" w:themeColor="text1"/>
          <w:sz w:val="24"/>
          <w:szCs w:val="24"/>
        </w:rPr>
        <w:t>В ней формируется окончательная позиция государственного обвинителя по делу, вносятся предложения, заслушав которые, судьи получают возможность всесторонне разобраться в деле, сформировать свое внутреннее убеждение, принять правильное решение, вынести законный и обоснованный приговор.</w:t>
      </w:r>
      <w:r w:rsidRPr="00AA791D">
        <w:rPr>
          <w:rFonts w:ascii="Trebuchet MS" w:hAnsi="Trebuchet MS" w:cs="Times New Roman"/>
          <w:color w:val="000000" w:themeColor="text1"/>
          <w:sz w:val="28"/>
          <w:szCs w:val="28"/>
        </w:rPr>
        <w:t> </w:t>
      </w:r>
      <w:r w:rsidRPr="00AA791D">
        <w:rPr>
          <w:rFonts w:ascii="Trebuchet MS" w:hAnsi="Trebuchet MS" w:cs="Times New Roman"/>
          <w:color w:val="000000" w:themeColor="text1"/>
          <w:sz w:val="24"/>
          <w:szCs w:val="24"/>
        </w:rPr>
        <w:br/>
        <w:t>Среди факторов, которые влияют на содержание, структуру, продолжительность обвинительной речи, выделяют такие, как особенности дела, характер имеющихся доказательств и их источники, лицо и позиция подсудимого по предъявленному обвинению, место рассмотрения дела, состав аудитории, актуальность, индивидуальные черты обвинителя , и его собственная позиция.</w:t>
      </w:r>
      <w:r w:rsidRPr="00AA791D">
        <w:rPr>
          <w:rFonts w:ascii="Trebuchet MS" w:hAnsi="Trebuchet MS" w:cs="Times New Roman"/>
          <w:color w:val="000000" w:themeColor="text1"/>
          <w:sz w:val="28"/>
          <w:szCs w:val="28"/>
        </w:rPr>
        <w:t> </w:t>
      </w:r>
      <w:r w:rsidRPr="00AA791D">
        <w:rPr>
          <w:rFonts w:ascii="Trebuchet MS" w:hAnsi="Trebuchet MS" w:cs="Times New Roman"/>
          <w:color w:val="000000" w:themeColor="text1"/>
          <w:sz w:val="24"/>
          <w:szCs w:val="24"/>
        </w:rPr>
        <w:br/>
        <w:t xml:space="preserve">Структура речи государственного обвинителя: </w:t>
      </w:r>
    </w:p>
    <w:p w14:paraId="1C6B5305" w14:textId="77777777" w:rsidR="00752B2D" w:rsidRPr="00AA791D" w:rsidRDefault="00752B2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1) фактические обстоятельства дела и их общественно-нравственная оценка, </w:t>
      </w:r>
    </w:p>
    <w:p w14:paraId="63063B28" w14:textId="5C5CAC29" w:rsidR="00752B2D" w:rsidRPr="00AA791D" w:rsidRDefault="00752B2D" w:rsidP="00C65ACF">
      <w:pPr>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2) анализ и оценка доказательств;</w:t>
      </w:r>
    </w:p>
    <w:p w14:paraId="6A459212" w14:textId="77777777" w:rsidR="00752B2D" w:rsidRPr="00AA791D" w:rsidRDefault="00752B2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3) юридическая оценка установленных фактических обстоятельств - квалификация преступления </w:t>
      </w:r>
    </w:p>
    <w:p w14:paraId="7EF1FF5B" w14:textId="77777777" w:rsidR="00752B2D" w:rsidRPr="00AA791D" w:rsidRDefault="00752B2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4) характеристика личности подсудимого </w:t>
      </w:r>
    </w:p>
    <w:p w14:paraId="7F4B5DDF" w14:textId="77777777" w:rsidR="00752B2D" w:rsidRPr="00AA791D" w:rsidRDefault="00752B2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5) вопросы, связанные с применением уголовного наказания или освобождения от него </w:t>
      </w:r>
    </w:p>
    <w:p w14:paraId="0785C9AF" w14:textId="77777777" w:rsidR="00752B2D" w:rsidRPr="00AA791D" w:rsidRDefault="00752B2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6) вопросы, связанные с решением гражданского иска </w:t>
      </w:r>
    </w:p>
    <w:p w14:paraId="64CDA303" w14:textId="77777777" w:rsidR="00752B2D" w:rsidRPr="00AA791D" w:rsidRDefault="00752B2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7) другие вопросы, подлежащих решению;</w:t>
      </w:r>
    </w:p>
    <w:p w14:paraId="01185EAD" w14:textId="3FF39876" w:rsidR="00752B2D" w:rsidRPr="00AA791D" w:rsidRDefault="00752B2D"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 8) анализ причин и условий, способствовавших совершению преступления, предложения о мерах по их устранению.</w:t>
      </w:r>
      <w:r w:rsidRPr="00AA791D">
        <w:rPr>
          <w:rFonts w:ascii="Trebuchet MS" w:hAnsi="Trebuchet MS" w:cs="Times New Roman"/>
          <w:color w:val="000000" w:themeColor="text1"/>
          <w:sz w:val="28"/>
          <w:szCs w:val="28"/>
        </w:rPr>
        <w:t> </w:t>
      </w:r>
      <w:r w:rsidRPr="00AA791D">
        <w:rPr>
          <w:rFonts w:ascii="Trebuchet MS" w:hAnsi="Trebuchet MS" w:cs="Times New Roman"/>
          <w:color w:val="000000" w:themeColor="text1"/>
          <w:sz w:val="24"/>
          <w:szCs w:val="24"/>
        </w:rPr>
        <w:t>Центральной частью обвинительной речи прокурора является изложение фактических обстоятельств преступления и оценка собранных по делу доказательств.</w:t>
      </w:r>
      <w:r w:rsidRPr="00AA791D">
        <w:rPr>
          <w:rFonts w:ascii="Trebuchet MS" w:hAnsi="Trebuchet MS" w:cs="Times New Roman"/>
          <w:color w:val="000000" w:themeColor="text1"/>
          <w:sz w:val="28"/>
          <w:szCs w:val="28"/>
        </w:rPr>
        <w:t> </w:t>
      </w:r>
    </w:p>
    <w:p w14:paraId="6585F059"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2B22D976" w14:textId="77777777" w:rsidR="00752B2D"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40</w:t>
      </w:r>
      <w:r w:rsidR="00752B2D" w:rsidRPr="00AA791D">
        <w:rPr>
          <w:rFonts w:ascii="Trebuchet MS" w:hAnsi="Trebuchet MS" w:cs="Times New Roman"/>
          <w:color w:val="000000" w:themeColor="text1"/>
          <w:sz w:val="28"/>
          <w:szCs w:val="28"/>
        </w:rPr>
        <w:t xml:space="preserve"> Участь прокурора в апеляційному провадженні по кримінальних справах.</w:t>
      </w:r>
    </w:p>
    <w:p w14:paraId="70984B68" w14:textId="72FD46A0" w:rsidR="00752B2D" w:rsidRPr="00AA791D" w:rsidRDefault="00752B2D"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eastAsia="Times New Roman" w:hAnsi="Trebuchet MS" w:cs="Times New Roman"/>
          <w:color w:val="000000" w:themeColor="text1"/>
          <w:sz w:val="24"/>
          <w:szCs w:val="24"/>
        </w:rPr>
        <w:t>В ст.</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393 УПК предусмотрен исчерпывающий перечень лиц, наделенных правом на апелляцию, в том числе и прокурор, принимавший участие в рассмотрении дела судом первой инстанции, а также прокурор, утвердивший обвинительное заключение.</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Согласно ч.4 ст.36 УПК право на подачу апелляционной жалобы имеют также независимо от их участия в судебном производстве должностные лица органов высшего уровня: Генеральный прокурор Украины, прокуроры Автономной Республики Крым, областей, городов Киева и Севастополя и приравненные к ним прокуроры , их заместители.</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П имеет право дополнить, изменить или отказаться от своей апелляции, а также представить свои возражения на апелляцию других участников судебного разбирательства (статьи 402, 403 УПК).</w:t>
      </w:r>
      <w:r w:rsidRPr="00AA791D">
        <w:rPr>
          <w:rFonts w:ascii="Trebuchet MS" w:eastAsia="Times New Roman" w:hAnsi="Trebuchet MS" w:cs="Times New Roman"/>
          <w:color w:val="000000" w:themeColor="text1"/>
          <w:sz w:val="28"/>
          <w:szCs w:val="28"/>
        </w:rPr>
        <w:t> </w:t>
      </w:r>
    </w:p>
    <w:p w14:paraId="158D6F82" w14:textId="1D91D450"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Обязанность проверять законность и обоснованность судебных решений в определенный законом апелляционный срок, а это 30 суток, возложено на государственного обвинителя.</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В случаях несогласия с решением суда прокурор обязан подать апелляционную жалобу.</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br/>
        <w:t xml:space="preserve">В апелляционной жалобе прокурор должен четко определить свою просьбу: </w:t>
      </w:r>
    </w:p>
    <w:p w14:paraId="648649BE"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а) об отмене приговора (постановления) и направлении дела на новое судебное рассмотрение, </w:t>
      </w:r>
    </w:p>
    <w:p w14:paraId="25EA315A"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б) об отмене постановления (приговора) и вынесения своего приговора с предложением своей позиции, которую прокурор излагает в резолютивной части апелляции </w:t>
      </w:r>
    </w:p>
    <w:p w14:paraId="14E62311"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в) об отмене приговора и прекращении дела по основаниям, предусмотренным законом; </w:t>
      </w:r>
    </w:p>
    <w:p w14:paraId="16675751" w14:textId="5BDC082F"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24"/>
          <w:szCs w:val="24"/>
        </w:rPr>
        <w:t>г) об изменении приговора (постановления) с предложением своей позиции.</w:t>
      </w:r>
    </w:p>
    <w:p w14:paraId="0149700E"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795C71C5" w14:textId="46B9B980"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41</w:t>
      </w:r>
      <w:r w:rsidR="00752B2D" w:rsidRPr="00AA791D">
        <w:rPr>
          <w:rFonts w:ascii="Trebuchet MS" w:hAnsi="Trebuchet MS" w:cs="Times New Roman"/>
          <w:color w:val="000000" w:themeColor="text1"/>
          <w:sz w:val="28"/>
          <w:szCs w:val="28"/>
        </w:rPr>
        <w:t xml:space="preserve"> Участь прокурора в касаційному провадженні по кримінальних справах.</w:t>
      </w:r>
    </w:p>
    <w:p w14:paraId="4CA39334"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На основании жалобы прокурора в кассационном порядке могут быть обжалованы такие судебные решения (ст.424 УПК): </w:t>
      </w:r>
    </w:p>
    <w:p w14:paraId="22207223"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1) приговоры и постановления о применении или отказе в применении принудительных мер медицинского или воспитательного характера суд первой инстанции после их пересмотра в апелляционном порядке, а также судебные решение суда апелляционной инстанции, вынесенные в отношении указанных судебных решений суда первой инстанции, </w:t>
      </w:r>
    </w:p>
    <w:p w14:paraId="6C27E76E"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2) определения суда первой инстанции после их пересмотра в апелляционном порядке, а также постановления суда апелляционной инстанции могут быть обжалованы в кассационном порядке, если они препятствуют дальнейшему уголовном производству, кроме случаев, предусмотренных УПК </w:t>
      </w:r>
    </w:p>
    <w:p w14:paraId="0D9AD8D2"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3) приговор суда первой инстанции на основании соглашения после его пересмотра в апелляционном порядке, а также судебное решение суда апелляционной инстанции по результатам рассмотрения апелляционной жалобы на такой приговор.</w:t>
      </w:r>
    </w:p>
    <w:p w14:paraId="40CF6038"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p>
    <w:p w14:paraId="5A10AC01" w14:textId="3169BEF4"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24"/>
          <w:szCs w:val="24"/>
        </w:rPr>
        <w:t>Правовыми основаниями для обжалования приговоров и постановлений суда, вступивших в силу по уголовным делам, является ст.</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37 ЗУ «О прокуратуре» и ст.</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425 УПК.</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Согласно ст.</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425 УПК кассационную жалобу на приговоры и постановления имеет право подать прокурор, принимавший участие в рассмотрении дела судом первой или апелляционной инстанции.</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Кассационная жалоба на приговоры, постановления апелляционного суда, постановленные им в апелляционном порядке, имеет право подавать независимо от их участия в судебном производстве и Генеральный прокурор Украины, прокуроры АРК, областей, городов Киева и Севастополя и приравненные к ним прокуроры и их заместители.</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Кассационная жалоба на судебные решения апелляционного суда может быть подана в течение трех месяцев со дня принятия судебного решения судом апелляционной инстанции (ст. 426 УПК).</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Согласно ст.</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432 УПК и ст.</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40 ЗУ «О прокуратуре» кассационная жалоба на приговор и определение суда может быть дополнена или изменена прокурором, их внес, а также прокурором высшего уровня, его первым заместителем до начала рассмотрения дела в кассационной инстанции.</w:t>
      </w:r>
      <w:r w:rsidRPr="00AA791D">
        <w:rPr>
          <w:rFonts w:ascii="Trebuchet MS" w:eastAsia="Times New Roman" w:hAnsi="Trebuchet MS" w:cs="Times New Roman"/>
          <w:color w:val="000000" w:themeColor="text1"/>
          <w:sz w:val="28"/>
          <w:szCs w:val="28"/>
        </w:rPr>
        <w:t> </w:t>
      </w:r>
      <w:r w:rsidRPr="00AA791D">
        <w:rPr>
          <w:rFonts w:ascii="Trebuchet MS" w:eastAsia="Times New Roman" w:hAnsi="Trebuchet MS" w:cs="Times New Roman"/>
          <w:color w:val="000000" w:themeColor="text1"/>
          <w:sz w:val="24"/>
          <w:szCs w:val="24"/>
        </w:rPr>
        <w:t>При рассмотрении дела в кассационной инстанции прокурор должен способствовать выполнению требований закона о всестороннем, полном и объективном рассмотрении дела и принятию законного и обоснованного решения.</w:t>
      </w:r>
    </w:p>
    <w:p w14:paraId="6A85849B"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1F3D2539" w14:textId="4F381CA5" w:rsidR="00F120D5" w:rsidRPr="00AA791D" w:rsidRDefault="00F120D5"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42</w:t>
      </w:r>
      <w:r w:rsidR="004C26FD" w:rsidRPr="00AA791D">
        <w:rPr>
          <w:rFonts w:ascii="Trebuchet MS" w:hAnsi="Trebuchet MS"/>
          <w:sz w:val="28"/>
          <w:szCs w:val="28"/>
        </w:rPr>
        <w:t xml:space="preserve"> </w:t>
      </w:r>
      <w:r w:rsidR="004C26FD" w:rsidRPr="00AA791D">
        <w:rPr>
          <w:rFonts w:ascii="Trebuchet MS" w:hAnsi="Trebuchet MS" w:cs="Times New Roman"/>
          <w:color w:val="000000" w:themeColor="text1"/>
          <w:sz w:val="28"/>
          <w:szCs w:val="28"/>
        </w:rPr>
        <w:t>Участь прокурора у вирішенні питань, пов'язаних з виконанням судового рішення у крим. справі.</w:t>
      </w:r>
    </w:p>
    <w:p w14:paraId="07C9B94D" w14:textId="73247443" w:rsidR="00F120D5"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Задачей государственного обвинителя в соответствии со ст . 34 Закона Украины " О прокуратуре " считается содействие в постановлении судебных решений , основанных на законе , путем : предъявление суду доказательств , подтверждающих виновность лица , их систематизация и анализ; опровержение доказательств стороны защиты , устранения противоречий в доказательном материале ; объект объективной и беспристрастной оценки каждого доказательства и их совокупности ; правильной юридической квалификации действий подсудимого , объективной и обоснованной мысли относительно вида и меры наказания; аргументированных предложений по решению гражданского иска , других вопросов, которые будут решать суд , осуществление права на внесение апелляции , кассационного представления или инициирования пересмотра дела в исключительном производстве ; участия прокурора в работе апелляционной , кассационной инстанции и при рассмотрении дела судом в исключительном производстве и в порядке исполнения приговора.</w:t>
      </w:r>
      <w:r w:rsidR="00F120D5" w:rsidRPr="00AA791D">
        <w:rPr>
          <w:rFonts w:ascii="Trebuchet MS" w:hAnsi="Trebuchet MS" w:cs="Times New Roman"/>
          <w:color w:val="000000" w:themeColor="text1"/>
          <w:sz w:val="28"/>
          <w:szCs w:val="28"/>
        </w:rPr>
        <w:br w:type="page"/>
      </w:r>
    </w:p>
    <w:p w14:paraId="60D67E49" w14:textId="57CB8A00"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43</w:t>
      </w:r>
      <w:r w:rsidR="00752B2D" w:rsidRPr="00AA791D">
        <w:rPr>
          <w:rFonts w:ascii="Trebuchet MS" w:hAnsi="Trebuchet MS" w:cs="Times New Roman"/>
          <w:color w:val="000000" w:themeColor="text1"/>
          <w:sz w:val="28"/>
          <w:szCs w:val="28"/>
        </w:rPr>
        <w:t xml:space="preserve"> Суть і завдання представництва прокурором інтересів громадянина або держави в суді.</w:t>
      </w:r>
    </w:p>
    <w:p w14:paraId="280A2C10"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В КУ (ст. 121) предусматривается функция представительства прокуратурой интересов гражданина или государства в суде в случаях, определенных законом. Закон Украины "О прокуратуре" (ст. 36-1) определяет, что "представительство прокуратурой интересов гражданина или государства в суде заключается в осуществлении прокурорами от имени государства процессуальных и иных действий, направленных на защиту в суде интересов гражданина или государства в случаях, предусмотренных законом ". Формами представительства являются: </w:t>
      </w:r>
    </w:p>
    <w:p w14:paraId="78EFADEF"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1) обращение в суд с заявлениями или исками о защите интересов гражданина, государства или о признании незаконными правовых актов, действий или решений органов и должностных лиц, </w:t>
      </w:r>
    </w:p>
    <w:p w14:paraId="31A6E3AC"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2) участие прокурора в суде при рассмотрении гражданских и хозяйственных дел о защите прав и законных интересов отдельных граждан или государства, </w:t>
      </w:r>
    </w:p>
    <w:p w14:paraId="40A6522A"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3) внесение апелляционного, кассационного представления или заявлений об их пересмотре по вновь открывшимся и исключительным обстоятельствам и участие в этих просмотрах. </w:t>
      </w:r>
    </w:p>
    <w:p w14:paraId="01FCD6C5"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Основания: </w:t>
      </w:r>
    </w:p>
    <w:p w14:paraId="20186149"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1) неспособность через физическое состояние самостоятельно защитить свои нарушенные или оспариваемые права или реализовать процессуальные полномочия, </w:t>
      </w:r>
    </w:p>
    <w:p w14:paraId="0AE9B834"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2) несовершеннолетие лица, </w:t>
      </w:r>
    </w:p>
    <w:p w14:paraId="62C26402"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3) недееспособность или ограниченная дееспособность, </w:t>
      </w:r>
    </w:p>
    <w:p w14:paraId="0FCABE47"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4) преклонный возраст. , </w:t>
      </w:r>
    </w:p>
    <w:p w14:paraId="34005B61"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А основаниями представительства интересов государства - наличие нарушений или угрозы нарушений экономических, политических и других интересов вследствие противоправных действий (бездеятельности) физических или юридических лиц, которые совершаются в отношениях между ними или с государством. </w:t>
      </w:r>
    </w:p>
    <w:p w14:paraId="006203FF"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Предметом прокурорского обращения в суд заявления или иска могут быть: </w:t>
      </w:r>
    </w:p>
    <w:p w14:paraId="45B5BA0A" w14:textId="6EA327CC"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1) незаконные акты органов государственной власти и местного самоуправления, прокурор предлагает пересмотреть в судебном порядке </w:t>
      </w:r>
    </w:p>
    <w:p w14:paraId="3E3B7F3B" w14:textId="77777777"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2) противоправные действия, которые прокурор предлагает прекратить, или действия, предусмотренные законом, которые прокурор предлагает выполнить с помощью судебного решения, </w:t>
      </w:r>
    </w:p>
    <w:p w14:paraId="55047BB2" w14:textId="0B8CCF7B" w:rsidR="00752B2D" w:rsidRPr="00AA791D" w:rsidRDefault="00752B2D" w:rsidP="00C65ACF">
      <w:pPr>
        <w:spacing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24"/>
          <w:szCs w:val="24"/>
        </w:rPr>
        <w:t>3) моральный и материальный ущерб, причиненный нарушениями, которую прокурор предлагает возместить судебным решением.</w:t>
      </w:r>
    </w:p>
    <w:p w14:paraId="1FB7A305"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62F5AAE4" w14:textId="554E6E8F"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44</w:t>
      </w:r>
      <w:r w:rsidR="00983D9F" w:rsidRPr="00AA791D">
        <w:rPr>
          <w:rFonts w:ascii="Trebuchet MS" w:hAnsi="Trebuchet MS" w:cs="Times New Roman"/>
          <w:color w:val="000000" w:themeColor="text1"/>
          <w:sz w:val="28"/>
          <w:szCs w:val="28"/>
        </w:rPr>
        <w:t xml:space="preserve"> Підстави представництва прокурором інтересів держави в суді.</w:t>
      </w:r>
    </w:p>
    <w:p w14:paraId="1311CFC5" w14:textId="77777777" w:rsidR="00983D9F" w:rsidRPr="00AA791D" w:rsidRDefault="00983D9F"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Представительство прокуратурой интересов гражданина или государства в суде заключается в осуществлении прокурорами от имени государства процессуальных и иных действий , направленных на защиту в суде интересов гражданина или государства в случаях , предусмотренных законом.</w:t>
      </w:r>
    </w:p>
    <w:p w14:paraId="352E86CA" w14:textId="77777777" w:rsidR="00983D9F" w:rsidRPr="00AA791D" w:rsidRDefault="00983D9F"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Основанием представительства в суде интересов государства явл. наличие нарушений или угрозы нарушений экономических , политических и других интересов вследствие противоправных действий ( бездеятельности) физических или юридических лиц , которые совершаются в отношениях между ними или с государством .</w:t>
      </w:r>
    </w:p>
    <w:p w14:paraId="447E282F" w14:textId="77777777"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b/>
          <w:bCs/>
          <w:color w:val="000000" w:themeColor="text1"/>
          <w:sz w:val="24"/>
          <w:szCs w:val="24"/>
        </w:rPr>
        <w:t>2.1.</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Приоритетными направлениями представительской деятельности являются:</w:t>
      </w:r>
    </w:p>
    <w:p w14:paraId="36D86D4A" w14:textId="77777777"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 Защита социальных прав граждан;</w:t>
      </w:r>
    </w:p>
    <w:p w14:paraId="27E57E09" w14:textId="77777777"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 Защита интересов государства в бюджетной системе и в сфере земельных отношений.</w:t>
      </w:r>
    </w:p>
    <w:p w14:paraId="2A20E40E" w14:textId="2C8E400E"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b/>
          <w:bCs/>
          <w:color w:val="000000" w:themeColor="text1"/>
          <w:sz w:val="24"/>
          <w:szCs w:val="24"/>
        </w:rPr>
        <w:t>3.</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 xml:space="preserve"> Сведения об имеющихся ости оснований для</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применения представительских полномочий получать с:</w:t>
      </w:r>
    </w:p>
    <w:p w14:paraId="4AD9BD2F" w14:textId="121FCD78"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материал ов надзорных проверок;</w:t>
      </w:r>
    </w:p>
    <w:p w14:paraId="1E3B9496" w14:textId="335655A1"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lang w:val="en-US"/>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информации й, поступающих во в прокуратуру от органов государственной власти, органов местного самоуправления и государственного надзора (контроля);</w:t>
      </w:r>
    </w:p>
    <w:p w14:paraId="6EBFF02B" w14:textId="08475361"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материалов уголовных</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производств,</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дел</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об административных,</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в</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  </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том числекоррупционные правонарушения;</w:t>
      </w:r>
    </w:p>
    <w:p w14:paraId="546D8BDE" w14:textId="4D0D9A41"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публикаций в средствах массовой информации, сети Интернет;</w:t>
      </w:r>
    </w:p>
    <w:p w14:paraId="099BB35F" w14:textId="67D98702"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документ ов, размещен их</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в Едином гос. реестре судебных решений;</w:t>
      </w:r>
    </w:p>
    <w:p w14:paraId="353CF052" w14:textId="5CA5A646"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обращений физических и юридических лиц, депутатов всех уровней, грома ДСК объединений и организаций;</w:t>
      </w:r>
    </w:p>
    <w:p w14:paraId="7DDC4517" w14:textId="467A4B40"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других источников.</w:t>
      </w:r>
    </w:p>
    <w:p w14:paraId="06537241" w14:textId="3D5379F4"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b/>
          <w:bCs/>
          <w:color w:val="000000" w:themeColor="text1"/>
          <w:sz w:val="24"/>
          <w:szCs w:val="24"/>
        </w:rPr>
        <w:t>4.</w:t>
      </w:r>
      <w:r w:rsidRPr="00AA791D">
        <w:rPr>
          <w:rStyle w:val="notranslate"/>
          <w:rFonts w:ascii="Trebuchet MS" w:hAnsi="Trebuchet MS"/>
          <w:color w:val="000000" w:themeColor="text1"/>
          <w:sz w:val="24"/>
          <w:szCs w:val="24"/>
        </w:rPr>
        <w:t xml:space="preserve"> Представительскую деятельность осуществлять путем:</w:t>
      </w:r>
    </w:p>
    <w:p w14:paraId="4A52D47F" w14:textId="18DBF257"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подготовки и предъявления исков, заявлений, ходатайств;</w:t>
      </w:r>
    </w:p>
    <w:p w14:paraId="66AEDE68" w14:textId="37F04D8D"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вступления в дела, возбужденные по искам, заявлениям, представлениям других лиц на любой стадии их рассмотрения;</w:t>
      </w:r>
    </w:p>
    <w:p w14:paraId="5D97268D" w14:textId="059ECB77"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инициирования пересмотра судебных решений;</w:t>
      </w:r>
    </w:p>
    <w:p w14:paraId="0AAEE936" w14:textId="717A8DCC"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участия в делах, возбужденных по искам, заявлениям, представлениям прокуроров, и по делам, в которых прокурором осуществлено вступление или инициирован пересмотр судебных решений;</w:t>
      </w:r>
    </w:p>
    <w:p w14:paraId="73356500" w14:textId="17BE100D" w:rsidR="00983D9F" w:rsidRPr="00AA791D" w:rsidRDefault="00983D9F" w:rsidP="00C65ACF">
      <w:pPr>
        <w:pStyle w:val="a4"/>
        <w:spacing w:before="120" w:beforeAutospacing="0" w:after="12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защиты прав гражданина или интересов государства при исполнении решений судов.</w:t>
      </w:r>
    </w:p>
    <w:p w14:paraId="05A9CFE3" w14:textId="6270AD87" w:rsidR="00F120D5" w:rsidRPr="00AA791D" w:rsidRDefault="00983D9F"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xml:space="preserve"> </w:t>
      </w:r>
      <w:r w:rsidR="00F120D5" w:rsidRPr="00AA791D">
        <w:rPr>
          <w:rFonts w:ascii="Trebuchet MS" w:hAnsi="Trebuchet MS" w:cs="Times New Roman"/>
          <w:color w:val="000000" w:themeColor="text1"/>
          <w:sz w:val="28"/>
          <w:szCs w:val="28"/>
        </w:rPr>
        <w:br w:type="page"/>
      </w:r>
    </w:p>
    <w:p w14:paraId="5E98EFE2" w14:textId="3D2B3FCA"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lastRenderedPageBreak/>
        <w:t>45</w:t>
      </w:r>
      <w:r w:rsidR="00983D9F" w:rsidRPr="00AA791D">
        <w:rPr>
          <w:rFonts w:ascii="Trebuchet MS" w:hAnsi="Trebuchet MS" w:cs="Times New Roman"/>
          <w:color w:val="000000" w:themeColor="text1"/>
          <w:sz w:val="28"/>
          <w:szCs w:val="28"/>
          <w:lang w:val="en-US"/>
        </w:rPr>
        <w:t xml:space="preserve"> Підстави представництва прокурором інтересів громадянина в суді.</w:t>
      </w:r>
    </w:p>
    <w:p w14:paraId="1F1D5815" w14:textId="77777777" w:rsidR="00983D9F" w:rsidRPr="00AA791D" w:rsidRDefault="00983D9F"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xml:space="preserve">Основанием представительства в суде интересов гражданина является его неспособность из-за физического или материального состояния , преклонного возраста или по другим уважительным причинам самостоятельно защитить свои нарушенные или оспариваемые права или реализовать процессуальные полномочия </w:t>
      </w:r>
    </w:p>
    <w:p w14:paraId="476D8E69" w14:textId="77777777" w:rsidR="0029395F" w:rsidRPr="00AA791D" w:rsidRDefault="0029395F"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b/>
          <w:bCs/>
          <w:color w:val="000000" w:themeColor="text1"/>
          <w:sz w:val="24"/>
          <w:szCs w:val="24"/>
        </w:rPr>
        <w:t>Основанием представительства прокурором в суде интересов гражданина </w:t>
      </w:r>
      <w:r w:rsidRPr="00AA791D">
        <w:rPr>
          <w:rFonts w:ascii="Trebuchet MS" w:hAnsi="Trebuchet MS" w:cs="Times New Roman"/>
          <w:color w:val="000000" w:themeColor="text1"/>
          <w:sz w:val="24"/>
          <w:szCs w:val="24"/>
        </w:rPr>
        <w:t>является неспособность последнего из-за физического или материального состояния, преклонного возраста или по другим уважительным причинам самостоятельно защитить свои нарушенные или оспариваемые права или реализовать процессуальные полномочия, а интересов государства - наличие нарушений или угрозы нарушений экономических, политических и других государственных  </w:t>
      </w:r>
      <w:r w:rsidRPr="00AA791D">
        <w:rPr>
          <w:rFonts w:ascii="Trebuchet MS" w:hAnsi="Trebuchet MS" w:cs="Times New Roman"/>
          <w:color w:val="000000" w:themeColor="text1"/>
          <w:sz w:val="27"/>
          <w:szCs w:val="27"/>
        </w:rPr>
        <w:t> </w:t>
      </w:r>
      <w:r w:rsidRPr="00AA791D">
        <w:rPr>
          <w:rFonts w:ascii="Trebuchet MS" w:hAnsi="Trebuchet MS" w:cs="Times New Roman"/>
          <w:color w:val="000000" w:themeColor="text1"/>
          <w:sz w:val="24"/>
          <w:szCs w:val="24"/>
        </w:rPr>
        <w:t>интересов вследствие противоправных тук (бездеятельности) физических или юридических лиц, которые совершаются в отношениях между ними или с государством (ч. 2 ст. 36-1 Закона Украины "О прокуратуре").</w:t>
      </w:r>
    </w:p>
    <w:p w14:paraId="50FD1B6C" w14:textId="77777777" w:rsidR="0029395F" w:rsidRPr="00AA791D" w:rsidRDefault="0029395F"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 </w:t>
      </w:r>
    </w:p>
    <w:p w14:paraId="71B7A304" w14:textId="604FB7E5" w:rsidR="0029395F" w:rsidRPr="00AA791D" w:rsidRDefault="0029395F" w:rsidP="00C65ACF">
      <w:pPr>
        <w:spacing w:before="60" w:after="0" w:line="240" w:lineRule="auto"/>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В контексте определенных законом оснований прокурор должен осуществлять в суде представительство интересов малолетних, несовершеннолетних, недееспособных, ограниченно дееспособных лиц, нетрудоспособных иждивенцев, безвестно отсутствующих лиц, если родители, усыновители, опекуны или попечители. а также органы местного самоуправления уклоняются от их защиты. При этом в соответствии с пунктом 4 приказа Генерального прокурора Украины от 29 ноября 2006 г. № бгн "Об организации представительства прокурором в суде интересов гражданина или государства и их защиты при исполнении судебных решений" (далее - приказ от 29 ноября 2006 г. № бгн) приоритетным следует считать защиту социальных и имущественных прав несовершеннолетних, инвалидов, пожилых людей и лиц, пострадавших вследствие Чернобыльской катастрофы.</w:t>
      </w:r>
    </w:p>
    <w:p w14:paraId="2C37A8B0" w14:textId="7AA9AA26" w:rsidR="00F120D5" w:rsidRPr="00AA791D" w:rsidRDefault="00983D9F"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cм. 44</w:t>
      </w:r>
      <w:r w:rsidR="00F120D5" w:rsidRPr="00AA791D">
        <w:rPr>
          <w:rFonts w:ascii="Trebuchet MS" w:hAnsi="Trebuchet MS" w:cs="Times New Roman"/>
          <w:color w:val="000000" w:themeColor="text1"/>
          <w:sz w:val="28"/>
          <w:szCs w:val="28"/>
        </w:rPr>
        <w:br w:type="page"/>
      </w:r>
    </w:p>
    <w:p w14:paraId="6E4F3DE1" w14:textId="098C6435"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46</w:t>
      </w:r>
      <w:r w:rsidR="003A593B" w:rsidRPr="00AA791D">
        <w:rPr>
          <w:rFonts w:ascii="Trebuchet MS" w:hAnsi="Trebuchet MS" w:cs="Times New Roman"/>
          <w:color w:val="000000" w:themeColor="text1"/>
          <w:sz w:val="28"/>
          <w:szCs w:val="28"/>
        </w:rPr>
        <w:t xml:space="preserve"> Форми представництва прокурором інтересів громадянина або держави в суді.</w:t>
      </w:r>
    </w:p>
    <w:p w14:paraId="4F4F0398" w14:textId="77777777"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Формами представительства являются: </w:t>
      </w:r>
    </w:p>
    <w:p w14:paraId="1B74031A" w14:textId="77777777"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1) обращение в суд с заявлениями или исками о защите интересов гражданина, государства или о признании незаконными правовых актов, действий или решений органов и должностных лиц, </w:t>
      </w:r>
    </w:p>
    <w:p w14:paraId="5A6AA781" w14:textId="77777777"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2) участие прокурора в суде при рассмотрении гражданских и хозяйственных дел о защите прав и законных интересов отдельных граждан или государства, </w:t>
      </w:r>
    </w:p>
    <w:p w14:paraId="4204DAE9" w14:textId="48A8F26E"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24"/>
          <w:szCs w:val="24"/>
        </w:rPr>
        <w:t>3) внесение апелляционного, кассационного представления или заявлений об их пересмотре по вновь открывшимся и исключительным обстоятельствам и участие в этих просмотрах.</w:t>
      </w:r>
    </w:p>
    <w:p w14:paraId="7105C7B0"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05CA9AF6" w14:textId="4E2D5F50"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47</w:t>
      </w:r>
      <w:r w:rsidR="004C26FD" w:rsidRPr="00AA791D">
        <w:rPr>
          <w:rFonts w:ascii="Trebuchet MS" w:hAnsi="Trebuchet MS" w:cs="Times New Roman"/>
          <w:color w:val="000000" w:themeColor="text1"/>
          <w:sz w:val="28"/>
          <w:szCs w:val="28"/>
        </w:rPr>
        <w:t xml:space="preserve"> Участь прокурора в перегляді судових рішень в апеляційному і касаційному порядку по цивільних, господарських та адміністративних справах.</w:t>
      </w:r>
    </w:p>
    <w:p w14:paraId="65A4B44B" w14:textId="77777777" w:rsidR="004C26FD" w:rsidRPr="00AA791D" w:rsidRDefault="004C26FD" w:rsidP="004C26FD">
      <w:pPr>
        <w:tabs>
          <w:tab w:val="left" w:pos="709"/>
        </w:tabs>
        <w:spacing w:before="60" w:after="0" w:line="240" w:lineRule="auto"/>
        <w:ind w:left="20" w:firstLine="284"/>
        <w:rPr>
          <w:rFonts w:ascii="Trebuchet MS" w:eastAsia="Times New Roman" w:hAnsi="Trebuchet MS" w:cs="Tahoma"/>
          <w:color w:val="000000"/>
          <w:sz w:val="24"/>
          <w:szCs w:val="24"/>
          <w:shd w:val="clear" w:color="auto" w:fill="FFFFFF"/>
        </w:rPr>
      </w:pPr>
      <w:r w:rsidRPr="00AA791D">
        <w:rPr>
          <w:rFonts w:ascii="Trebuchet MS" w:eastAsia="Times New Roman" w:hAnsi="Trebuchet MS" w:cs="Tahoma"/>
          <w:color w:val="000000"/>
          <w:sz w:val="24"/>
          <w:szCs w:val="24"/>
          <w:shd w:val="clear" w:color="auto" w:fill="FFFFFF"/>
        </w:rPr>
        <w:t>В гражданских делах: Участие прокурора в апелляционном производстве вызывается необходимостью повторного рассмотрения гражданских дел , решенных судом первой инстанции , с целью проверки законности и обоснованности принятых по ним решений и постановлений , и защиты прав , свобод сторон , других лиц , участвующих в деле , и публичных интересов . Прокурор , принимавший участие в рассмотрении дела в суде первой инстанции , имеет право обжаловать в апелляционном порядке его решение , постановление полностью или частично установлены в соответствии месячный и пятнадцатидневный сроки ( ст. 290 , 292 ГПК). Прокурор , подавший апелляционное представление , вправе его дополнить , изменить , отказать , отозвать ( ст. 298 ГПК). Дополнить , изменить апелляционное представление прокурора может также прокурор высшего уровня ( ст. 40 Закона Украины « О прокуратуре »). Дополнить или изменить - в течение срока на апелляционное обжалование . Отказаться полностью или частично - в течение всего времени рассмотрения дела . Отозвать - до начала рассмотрения дела в апелляционном суде. Согласно ст . 320 ГПК прокурор , независимо от того принимал он участие в деле , имеет право вносить кассационные представления соответственно на решения или постановления суда первой и апелляционной инстанции по основаниям их незаконности . Прокурор , который внес кассационное представление , вправе отказаться , дополнить или изменить представления ( ст. 327 ГПК).</w:t>
      </w:r>
    </w:p>
    <w:p w14:paraId="48A771C2" w14:textId="7AA5A0C5" w:rsidR="00F120D5" w:rsidRPr="00AA791D" w:rsidRDefault="004C26FD" w:rsidP="004C26FD">
      <w:pPr>
        <w:tabs>
          <w:tab w:val="left" w:pos="709"/>
        </w:tabs>
        <w:spacing w:before="60" w:after="0" w:line="240" w:lineRule="auto"/>
        <w:ind w:left="20" w:firstLine="284"/>
        <w:rPr>
          <w:rFonts w:ascii="Trebuchet MS" w:hAnsi="Trebuchet MS" w:cs="Times New Roman"/>
          <w:color w:val="000000" w:themeColor="text1"/>
          <w:sz w:val="24"/>
          <w:szCs w:val="24"/>
        </w:rPr>
      </w:pPr>
      <w:r w:rsidRPr="00AA791D">
        <w:rPr>
          <w:rFonts w:ascii="Trebuchet MS" w:eastAsia="Times New Roman" w:hAnsi="Trebuchet MS" w:cs="Tahoma"/>
          <w:color w:val="000000"/>
          <w:sz w:val="24"/>
          <w:szCs w:val="24"/>
          <w:shd w:val="clear" w:color="auto" w:fill="FFFFFF"/>
        </w:rPr>
        <w:t xml:space="preserve">В соответствии со статьей 91ГКУ прокурор имеет право подать апелляционную жалобу на решение местного хозяйственного суда , не вступившее в законную силу . Апелляционная жалоба подается через местный суд , который рассмотрел дело. В соответствии со ст . 107 ГПК Украины прокурор имеет право подать кассационную жалобу на: 1 ) решение местного хозяйственного суда после их пересмотра в апелляционном порядке и постановления апелляционного хозяйственного суда , принятые по результатам апелляционного рассмотрения , 2) определения местного хозяйственного суда , указанные в части первой статьи 106 настоящего Кодекса , после их пересмотра в апелляционном порядке и постановления апелляционного хозяйственного суда , принятые по результатам апелляционного рассмотрения </w:t>
      </w:r>
      <w:r w:rsidR="00F120D5" w:rsidRPr="00AA791D">
        <w:rPr>
          <w:rFonts w:ascii="Trebuchet MS" w:hAnsi="Trebuchet MS" w:cs="Times New Roman"/>
          <w:color w:val="000000" w:themeColor="text1"/>
          <w:sz w:val="24"/>
          <w:szCs w:val="24"/>
        </w:rPr>
        <w:br w:type="page"/>
      </w:r>
    </w:p>
    <w:p w14:paraId="5AC407A0" w14:textId="4B497F0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lastRenderedPageBreak/>
        <w:t>48</w:t>
      </w:r>
      <w:r w:rsidR="003A593B" w:rsidRPr="00AA791D">
        <w:rPr>
          <w:rFonts w:ascii="Trebuchet MS" w:hAnsi="Trebuchet MS" w:cs="Times New Roman"/>
          <w:color w:val="000000" w:themeColor="text1"/>
          <w:sz w:val="28"/>
          <w:szCs w:val="28"/>
        </w:rPr>
        <w:t xml:space="preserve"> Завдання і предмет прокурорського нагляду за додержанням законів органами, що здійснюють оперативно-розшукову діяльність.</w:t>
      </w:r>
    </w:p>
    <w:p w14:paraId="4734B911" w14:textId="77777777"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Предметом прокурорского надзора является соблюдение законов органами, которые проводят оперативно-розыскную деятельность (ст. 29 ЗУ "О прокуратуре"). Это означает соблюдение законов об охране прав и свобод человека и гражданина; установленного порядка осуществления оперативно-розыскной деятельности и обеспечения законности решений, принимаемых органами. Большое значение имеет надзор прокурора за правильным и обоснованным использованием результатов ОРД. Особенность ЗУ "Об оперативно-розыскной деятельности" заключается в том, что они закрепляют связь двух видов деятельности: оперативно-розыскной и уголовно-процессуальной. </w:t>
      </w:r>
    </w:p>
    <w:p w14:paraId="3333886D" w14:textId="77777777"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К предмету прокурорского надзора относится законность осуществления оперативно-розыскных мероприятий, которые проверяются во время прокурорского надзора, в том числе: </w:t>
      </w:r>
    </w:p>
    <w:p w14:paraId="0155CC71" w14:textId="77777777"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1.додержання законодательства о субъектах, осуществляющих оперативно-розыскную деятельность (ст. 5 Закона); </w:t>
      </w:r>
    </w:p>
    <w:p w14:paraId="707A4EC7" w14:textId="2F2D1A5C"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2. соблюдения законодательства о основания для проведения оперативно-розыскных мероприятий (ст. 6 Закона) </w:t>
      </w:r>
    </w:p>
    <w:p w14:paraId="20273C87" w14:textId="77777777"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3. соблюдения законодательства о видах оперативно-розыскных мероприятий (ст. 8 Закона);</w:t>
      </w:r>
    </w:p>
    <w:p w14:paraId="553D1E33" w14:textId="4469025E"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 4. соблюдения законодательства об условиях проведения оперативно-розыскных мероприятий (ст. 9 Закона); </w:t>
      </w:r>
    </w:p>
    <w:p w14:paraId="6D90B738" w14:textId="5E603225"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5. соблюдения  законодательства о сроках ведения оперативно-розыскных мероприятий (ст. 9. Закона ) </w:t>
      </w:r>
    </w:p>
    <w:p w14:paraId="031B4AD3" w14:textId="0250807C"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6. соблюдения законодательства о порядке документирования оперативно-розыскных мероприятий и реализацию материалов деятельности (ст.ст. 8, 10 Закона). </w:t>
      </w:r>
    </w:p>
    <w:p w14:paraId="5869DE8D" w14:textId="77777777"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Согласно ст. 29 Закона Украины "О прокуратуре" надзор имеет своей задачей способствовать: </w:t>
      </w:r>
    </w:p>
    <w:p w14:paraId="3B240CA7" w14:textId="77777777"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1.розкриттю преступлений, защиты личности, ее прав, свобод, собственности, прав предприятий, учреждений, организаций от преступных посягательств; </w:t>
      </w:r>
    </w:p>
    <w:p w14:paraId="16C21F1C" w14:textId="77777777"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2.Выполнение требований закона о неотвратимости ответственности за совершенное преступление; </w:t>
      </w:r>
    </w:p>
    <w:p w14:paraId="436EB026" w14:textId="77777777"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3. предотвращению незаконному привлечению к уголовной ответственности; </w:t>
      </w:r>
    </w:p>
    <w:p w14:paraId="2A598641" w14:textId="77777777"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4.охороны прав и законных интересов граждан, находящихся под следствием; </w:t>
      </w:r>
    </w:p>
    <w:p w14:paraId="1CFB5B94" w14:textId="24A771DD"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5. осущ. мероприятий по предотвращению преступлений, устранению причин и условий, способствующих их совершению. </w:t>
      </w:r>
    </w:p>
    <w:p w14:paraId="679B2DB0" w14:textId="71F4EC31" w:rsidR="003A593B" w:rsidRPr="00AA791D" w:rsidRDefault="003A593B"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Осуществляя надзор за соблюдением законности при проведении оперативно-розыскной деятельности, прокурор обязан предупредить нарушение требований закона, принять меры для их устранения, а в случае нарушения прав и законных интересов лица принять меры к восстановлению нарушенных прав и возмещения материального ущерба.</w:t>
      </w:r>
    </w:p>
    <w:p w14:paraId="2D657166"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br w:type="page"/>
      </w:r>
    </w:p>
    <w:p w14:paraId="27BC1B97" w14:textId="09B42C68"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8"/>
          <w:szCs w:val="28"/>
        </w:rPr>
        <w:t>49</w:t>
      </w:r>
      <w:r w:rsidR="003A593B" w:rsidRPr="00AA791D">
        <w:rPr>
          <w:rFonts w:ascii="Trebuchet MS" w:hAnsi="Trebuchet MS" w:cs="Times New Roman"/>
          <w:color w:val="000000" w:themeColor="text1"/>
          <w:sz w:val="28"/>
          <w:szCs w:val="28"/>
        </w:rPr>
        <w:t xml:space="preserve"> З</w:t>
      </w:r>
      <w:r w:rsidR="003A593B" w:rsidRPr="00AA791D">
        <w:rPr>
          <w:rFonts w:ascii="Trebuchet MS" w:hAnsi="Trebuchet MS" w:cs="Times New Roman"/>
          <w:color w:val="000000" w:themeColor="text1"/>
          <w:sz w:val="24"/>
          <w:szCs w:val="24"/>
        </w:rPr>
        <w:t>авдання і предмет прокурорського нагляду за додержанням законів к органами, що здійснюють дізнання і досудове слідство.</w:t>
      </w:r>
    </w:p>
    <w:p w14:paraId="06B7D2C3"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Закон Украины "О прокуратуре" (ст. 29) определил предмет надзора - соблюдение законов органами, которые проводят дознание и предварительное следствие, а также задачи надзора.</w:t>
      </w:r>
      <w:r w:rsidRPr="00AA791D">
        <w:rPr>
          <w:rStyle w:val="apple-converted-space"/>
          <w:rFonts w:ascii="Trebuchet MS" w:eastAsia="Times New Roman" w:hAnsi="Trebuchet MS" w:cs="Times New Roman"/>
          <w:color w:val="000000" w:themeColor="text1"/>
          <w:sz w:val="24"/>
          <w:szCs w:val="24"/>
        </w:rPr>
        <w:t> </w:t>
      </w:r>
      <w:r w:rsidRPr="00AA791D">
        <w:rPr>
          <w:rStyle w:val="normal00200028web0029char"/>
          <w:rFonts w:ascii="Trebuchet MS" w:eastAsia="Times New Roman" w:hAnsi="Trebuchet MS" w:cs="Times New Roman"/>
          <w:color w:val="000000" w:themeColor="text1"/>
          <w:sz w:val="24"/>
          <w:szCs w:val="24"/>
        </w:rPr>
        <w:t>К предмету надзора входят:</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br/>
      </w:r>
      <w:r w:rsidRPr="00AA791D">
        <w:rPr>
          <w:rStyle w:val="normal00200028web0029char"/>
          <w:rFonts w:ascii="Trebuchet MS" w:eastAsia="Times New Roman" w:hAnsi="Trebuchet MS" w:cs="Times New Roman"/>
          <w:color w:val="000000" w:themeColor="text1"/>
          <w:sz w:val="24"/>
          <w:szCs w:val="24"/>
        </w:rPr>
        <w:t xml:space="preserve">•-соблюдение прав и свобод человека и гражданина; </w:t>
      </w:r>
    </w:p>
    <w:p w14:paraId="5D912966"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•-соблюдение определенного порядка рассмотрения заявлений и сообщений о совершении или подготовке преступлений; </w:t>
      </w:r>
    </w:p>
    <w:p w14:paraId="5A4D1263"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•-порядок проведения расследования; </w:t>
      </w:r>
    </w:p>
    <w:p w14:paraId="4021E681"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•-законность решений, которые принимают органы дознания и досудебного следствия.</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br/>
      </w:r>
    </w:p>
    <w:p w14:paraId="3241DA09" w14:textId="6F94C5D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Задачи прокурорского надзора конкретизированы в законе.</w:t>
      </w:r>
      <w:r w:rsidRPr="00AA791D">
        <w:rPr>
          <w:rStyle w:val="apple-converted-space"/>
          <w:rFonts w:ascii="Trebuchet MS" w:eastAsia="Times New Roman" w:hAnsi="Trebuchet MS" w:cs="Times New Roman"/>
          <w:color w:val="000000" w:themeColor="text1"/>
          <w:sz w:val="24"/>
          <w:szCs w:val="24"/>
        </w:rPr>
        <w:t> </w:t>
      </w:r>
      <w:r w:rsidRPr="00AA791D">
        <w:rPr>
          <w:rStyle w:val="normal00200028web0029char"/>
          <w:rFonts w:ascii="Trebuchet MS" w:eastAsia="Times New Roman" w:hAnsi="Trebuchet MS" w:cs="Times New Roman"/>
          <w:color w:val="000000" w:themeColor="text1"/>
          <w:sz w:val="24"/>
          <w:szCs w:val="24"/>
        </w:rPr>
        <w:t xml:space="preserve">Надзор должен способствовать: </w:t>
      </w:r>
    </w:p>
    <w:p w14:paraId="423BC3DA"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•-раскрытию преступлений, защиты личности, ее прав, свобод, собственности, прав предприятий, учреждений, организаций от преступных посягательств; </w:t>
      </w:r>
      <w:r w:rsidRPr="00AA791D">
        <w:rPr>
          <w:rStyle w:val="normal00200028web0029char"/>
          <w:rFonts w:ascii="Trebuchet MS" w:eastAsia="Times New Roman" w:hAnsi="Trebuchet MS" w:cs="Times New Roman"/>
          <w:color w:val="000000" w:themeColor="text1"/>
          <w:sz w:val="24"/>
          <w:szCs w:val="24"/>
        </w:rPr>
        <w:br/>
        <w:t xml:space="preserve">•-выполнению требований закона о неотвратимости ответственности за совершенное преступление; </w:t>
      </w:r>
      <w:r w:rsidRPr="00AA791D">
        <w:rPr>
          <w:rStyle w:val="normal00200028web0029char"/>
          <w:rFonts w:ascii="Trebuchet MS" w:eastAsia="Times New Roman" w:hAnsi="Trebuchet MS" w:cs="Times New Roman"/>
          <w:color w:val="000000" w:themeColor="text1"/>
          <w:sz w:val="24"/>
          <w:szCs w:val="24"/>
        </w:rPr>
        <w:br/>
        <w:t xml:space="preserve">•-предотвращению незаконному привлечению к уголовной ответственности ; </w:t>
      </w:r>
    </w:p>
    <w:p w14:paraId="5BB6BA3B"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•-охране прав и законных интересов граждан, находящихся под следствием; </w:t>
      </w:r>
    </w:p>
    <w:p w14:paraId="5AD79CCA"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•-осуществлению мер по предотвращению преступлений, устранению причин и условий, способствующих их совершению.</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br/>
      </w:r>
      <w:r w:rsidRPr="00AA791D">
        <w:rPr>
          <w:rStyle w:val="normal00200028web0029char"/>
          <w:rFonts w:ascii="Trebuchet MS" w:eastAsia="Times New Roman" w:hAnsi="Trebuchet MS" w:cs="Times New Roman"/>
          <w:color w:val="000000" w:themeColor="text1"/>
          <w:sz w:val="24"/>
          <w:szCs w:val="24"/>
        </w:rPr>
        <w:t>Осуществляя надзор за соблюдением законности при проведении расследования, прокурор должен, с учетом задач надзора, четко конкретизировать предмет надзора, выделяя как объекты надзора отдельные, наиболее существенные элементы этой деятельности.</w:t>
      </w:r>
      <w:r w:rsidRPr="00AA791D">
        <w:rPr>
          <w:rStyle w:val="apple-converted-space"/>
          <w:rFonts w:ascii="Trebuchet MS" w:eastAsia="Times New Roman" w:hAnsi="Trebuchet MS" w:cs="Times New Roman"/>
          <w:color w:val="000000" w:themeColor="text1"/>
          <w:sz w:val="24"/>
          <w:szCs w:val="24"/>
        </w:rPr>
        <w:t> </w:t>
      </w:r>
      <w:r w:rsidRPr="00AA791D">
        <w:rPr>
          <w:rStyle w:val="normal00200028web0029char"/>
          <w:rFonts w:ascii="Trebuchet MS" w:eastAsia="Times New Roman" w:hAnsi="Trebuchet MS" w:cs="Times New Roman"/>
          <w:color w:val="000000" w:themeColor="text1"/>
          <w:sz w:val="24"/>
          <w:szCs w:val="24"/>
        </w:rPr>
        <w:t>При их определении необходимо учитывать прежде всего важность охраняемых законом прав и законных интересов личности.</w:t>
      </w:r>
      <w:r w:rsidRPr="00AA791D">
        <w:rPr>
          <w:rStyle w:val="apple-converted-space"/>
          <w:rFonts w:ascii="Trebuchet MS" w:eastAsia="Times New Roman" w:hAnsi="Trebuchet MS" w:cs="Times New Roman"/>
          <w:color w:val="000000" w:themeColor="text1"/>
          <w:sz w:val="24"/>
          <w:szCs w:val="24"/>
        </w:rPr>
        <w:t> </w:t>
      </w:r>
      <w:r w:rsidRPr="00AA791D">
        <w:rPr>
          <w:rStyle w:val="normal00200028web0029char"/>
          <w:rFonts w:ascii="Trebuchet MS" w:eastAsia="Times New Roman" w:hAnsi="Trebuchet MS" w:cs="Times New Roman"/>
          <w:color w:val="000000" w:themeColor="text1"/>
          <w:sz w:val="24"/>
          <w:szCs w:val="24"/>
        </w:rPr>
        <w:t xml:space="preserve">С этих позиций надзор в значительной мере касается и законных интересов участников процесса при: </w:t>
      </w:r>
    </w:p>
    <w:p w14:paraId="4744CA91"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1) решении вопроса о возбуждении уголовного дела,</w:t>
      </w:r>
    </w:p>
    <w:p w14:paraId="0CEF7614"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 2) задержании </w:t>
      </w:r>
    </w:p>
    <w:p w14:paraId="3EAFEE9D"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3) взятии под стражу </w:t>
      </w:r>
    </w:p>
    <w:p w14:paraId="07CB4017"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4) привлечении к уголовной ответственности </w:t>
      </w:r>
    </w:p>
    <w:p w14:paraId="410FFD0E"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5) обеспечении полноты, объективности и всесторонности расследования </w:t>
      </w:r>
    </w:p>
    <w:p w14:paraId="4AB6493D"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6) решении дела по существу.</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br/>
      </w:r>
      <w:r w:rsidRPr="00AA791D">
        <w:rPr>
          <w:rStyle w:val="normal00200028web0029char"/>
          <w:rFonts w:ascii="Trebuchet MS" w:eastAsia="Times New Roman" w:hAnsi="Trebuchet MS" w:cs="Times New Roman"/>
          <w:color w:val="000000" w:themeColor="text1"/>
          <w:sz w:val="24"/>
          <w:szCs w:val="24"/>
        </w:rPr>
        <w:t xml:space="preserve">Прокурор имеет широкие полномочия, и это позволяет ему применять различные методы выявления нарушений закона при производстве дознания и досудебного следствия: </w:t>
      </w:r>
    </w:p>
    <w:p w14:paraId="6B60560C"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1) ознакомление с материалами расследования уголовного дела, </w:t>
      </w:r>
    </w:p>
    <w:p w14:paraId="3728E7E0"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2) участие прокурора в производстве дознания и досудебного следствия, </w:t>
      </w:r>
    </w:p>
    <w:p w14:paraId="3729486C"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3) рассмотрение жалоб на действия следователя и органа дознания </w:t>
      </w:r>
    </w:p>
    <w:p w14:paraId="46CE08B4"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4) поручения руководителям органов досудебного следствия, дознания о проведении проверок в подведомственных им подразделениях; </w:t>
      </w:r>
    </w:p>
    <w:p w14:paraId="0B72104B"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5) участие прокурора в рассмотрении уголовного дела в суде </w:t>
      </w:r>
    </w:p>
    <w:p w14:paraId="503D780C" w14:textId="31E7C3A5"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6) обобщение данных надзора за расследованием уголовных дел.</w:t>
      </w:r>
    </w:p>
    <w:p w14:paraId="767B38E8" w14:textId="613343AB" w:rsidR="00F120D5" w:rsidRPr="00AA791D" w:rsidRDefault="003A593B"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 </w:t>
      </w:r>
      <w:r w:rsidR="00F120D5" w:rsidRPr="00AA791D">
        <w:rPr>
          <w:rFonts w:ascii="Trebuchet MS" w:hAnsi="Trebuchet MS" w:cs="Times New Roman"/>
          <w:color w:val="000000" w:themeColor="text1"/>
          <w:sz w:val="24"/>
          <w:szCs w:val="24"/>
        </w:rPr>
        <w:br w:type="page"/>
      </w:r>
    </w:p>
    <w:p w14:paraId="7043204D" w14:textId="635FBF1F"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50</w:t>
      </w:r>
      <w:r w:rsidR="003A593B" w:rsidRPr="00AA791D">
        <w:rPr>
          <w:rFonts w:ascii="Trebuchet MS" w:hAnsi="Trebuchet MS" w:cs="Times New Roman"/>
          <w:color w:val="000000" w:themeColor="text1"/>
          <w:sz w:val="28"/>
          <w:szCs w:val="28"/>
        </w:rPr>
        <w:t xml:space="preserve"> Зміст і особливості повноважень прокурора при здійсненні нагляду за додержанням законів органами, що провадять оперативно-розшукову діяльність.</w:t>
      </w:r>
    </w:p>
    <w:p w14:paraId="37E92315" w14:textId="77777777" w:rsidR="003A593B" w:rsidRPr="00AA791D" w:rsidRDefault="003A593B" w:rsidP="00C65ACF">
      <w:pPr>
        <w:spacing w:before="60" w:after="0" w:line="240" w:lineRule="auto"/>
        <w:ind w:left="20" w:firstLine="264"/>
        <w:rPr>
          <w:rStyle w:val="apple-converted-space"/>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Полномочия прокурора при осуществлении надзора за соблюдением законов органами, которые проводятьОРД, ни этой, ни другими статьями ЗУ "О прокуратуре» не регламентировано.</w:t>
      </w:r>
      <w:r w:rsidRPr="00AA791D">
        <w:rPr>
          <w:rStyle w:val="apple-converted-space"/>
          <w:rFonts w:ascii="Trebuchet MS" w:eastAsia="Times New Roman" w:hAnsi="Trebuchet MS" w:cs="Times New Roman"/>
          <w:color w:val="000000" w:themeColor="text1"/>
          <w:sz w:val="24"/>
          <w:szCs w:val="24"/>
        </w:rPr>
        <w:t> </w:t>
      </w:r>
      <w:r w:rsidRPr="00AA791D">
        <w:rPr>
          <w:rStyle w:val="normal00200028web0029char"/>
          <w:rFonts w:ascii="Trebuchet MS" w:eastAsia="Times New Roman" w:hAnsi="Trebuchet MS" w:cs="Times New Roman"/>
          <w:color w:val="000000" w:themeColor="text1"/>
          <w:sz w:val="24"/>
          <w:szCs w:val="24"/>
        </w:rPr>
        <w:t>Эти права прокуратуры при осуществлении надзора закреплены в Законе Украины "Об оперативно-розыскной деятельности".</w:t>
      </w:r>
      <w:r w:rsidRPr="00AA791D">
        <w:rPr>
          <w:rStyle w:val="apple-converted-space"/>
          <w:rFonts w:ascii="Trebuchet MS" w:eastAsia="Times New Roman" w:hAnsi="Trebuchet MS" w:cs="Times New Roman"/>
          <w:color w:val="000000" w:themeColor="text1"/>
          <w:sz w:val="24"/>
          <w:szCs w:val="24"/>
        </w:rPr>
        <w:t> </w:t>
      </w:r>
    </w:p>
    <w:p w14:paraId="6E2553DF"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Согласно ст.</w:t>
      </w:r>
      <w:r w:rsidRPr="00AA791D">
        <w:rPr>
          <w:rStyle w:val="apple-converted-space"/>
          <w:rFonts w:ascii="Trebuchet MS" w:eastAsia="Times New Roman" w:hAnsi="Trebuchet MS" w:cs="Times New Roman"/>
          <w:color w:val="000000" w:themeColor="text1"/>
          <w:sz w:val="24"/>
          <w:szCs w:val="24"/>
        </w:rPr>
        <w:t> </w:t>
      </w:r>
      <w:r w:rsidRPr="00AA791D">
        <w:rPr>
          <w:rStyle w:val="normal00200028web0029char"/>
          <w:rFonts w:ascii="Trebuchet MS" w:eastAsia="Times New Roman" w:hAnsi="Trebuchet MS" w:cs="Times New Roman"/>
          <w:color w:val="000000" w:themeColor="text1"/>
          <w:sz w:val="24"/>
          <w:szCs w:val="24"/>
        </w:rPr>
        <w:t xml:space="preserve">14 Закона прокурор в пределах своей компетенции имеет право: </w:t>
      </w:r>
    </w:p>
    <w:p w14:paraId="53CB2C59"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1.безперешкодно входить во все помещения органов, осуществляющими оперативно-розыскную деятельность; </w:t>
      </w:r>
    </w:p>
    <w:p w14:paraId="78645B5D"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2.вимагаты для проверки распоряжения, инструкции, приказы и другие акты по оперативно-розыскной деятельности, оперативно-розыскные дела, регистрационные, учетные, отчетные, статистические, аналитические документы и другие сведения по осуществлению оперативно-розыскных мероприятий; </w:t>
      </w:r>
    </w:p>
    <w:p w14:paraId="75A3EAC3"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3.доручаты руководителям соответствующих органов проведения в подведомственных им подразделениях проверок с целью устранения нарушений закона </w:t>
      </w:r>
    </w:p>
    <w:p w14:paraId="3319A04C"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4.</w:t>
      </w:r>
      <w:r w:rsidRPr="00AA791D">
        <w:rPr>
          <w:rStyle w:val="apple-converted-space"/>
          <w:rFonts w:ascii="Trebuchet MS" w:eastAsia="Times New Roman" w:hAnsi="Trebuchet MS" w:cs="Times New Roman"/>
          <w:color w:val="000000" w:themeColor="text1"/>
          <w:sz w:val="24"/>
          <w:szCs w:val="24"/>
        </w:rPr>
        <w:t> </w:t>
      </w:r>
      <w:r w:rsidRPr="00AA791D">
        <w:rPr>
          <w:rStyle w:val="normal00200028web0029char"/>
          <w:rFonts w:ascii="Trebuchet MS" w:eastAsia="Times New Roman" w:hAnsi="Trebuchet MS" w:cs="Times New Roman"/>
          <w:color w:val="000000" w:themeColor="text1"/>
          <w:sz w:val="24"/>
          <w:szCs w:val="24"/>
        </w:rPr>
        <w:t xml:space="preserve">давать письменные указания о проведении оперативно-розыскных мероприятий в интересах уголовного судопроизводства, о розыске лиц, безвестно отсутствуют; </w:t>
      </w:r>
    </w:p>
    <w:p w14:paraId="736D16A6"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5.даваты согласие на продление срока проведения оперативно-розыскной деятельности; </w:t>
      </w:r>
    </w:p>
    <w:p w14:paraId="2985C44E"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6.отримуваты объяснения нарушения требований закона от должностных лиц органов, проводящих оперативно-розыскной деятельности; </w:t>
      </w:r>
    </w:p>
    <w:p w14:paraId="2CB392DC"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7.перевиряты жалобы на нарушение законов органами, которые проводят оперативно-розыскную деятельность, с ознакомлением в необходимых случаях с оперативно-розыскными материалами; </w:t>
      </w:r>
    </w:p>
    <w:p w14:paraId="61493D43"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8.скасовуваты незаконные постановления о заведении или закрытии оперативно-розыскного дела, приостановлении или возобновлении оперативно -розыскной деятельности или о других решениях, противоречащих закону; </w:t>
      </w:r>
    </w:p>
    <w:p w14:paraId="505ED62A"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 xml:space="preserve">9.вживаты мер по устранению нарушений законности при проведении оперативно-розыскной деятельности и о привлечении виновных к установленной законом ответственности; </w:t>
      </w:r>
    </w:p>
    <w:p w14:paraId="12FF5059" w14:textId="77777777" w:rsidR="003A593B" w:rsidRPr="00AA791D" w:rsidRDefault="003A593B" w:rsidP="00C65ACF">
      <w:pPr>
        <w:spacing w:before="60" w:after="0" w:line="240" w:lineRule="auto"/>
        <w:ind w:left="20" w:firstLine="264"/>
        <w:rPr>
          <w:rStyle w:val="normal00200028web0029char"/>
          <w:rFonts w:ascii="Trebuchet MS" w:eastAsia="Times New Roman" w:hAnsi="Trebuchet MS" w:cs="Times New Roman"/>
          <w:color w:val="000000" w:themeColor="text1"/>
          <w:sz w:val="24"/>
          <w:szCs w:val="24"/>
        </w:rPr>
      </w:pPr>
      <w:r w:rsidRPr="00AA791D">
        <w:rPr>
          <w:rStyle w:val="normal00200028web0029char"/>
          <w:rFonts w:ascii="Trebuchet MS" w:eastAsia="Times New Roman" w:hAnsi="Trebuchet MS" w:cs="Times New Roman"/>
          <w:color w:val="000000" w:themeColor="text1"/>
          <w:sz w:val="24"/>
          <w:szCs w:val="24"/>
        </w:rPr>
        <w:t>10.опротестовуваты незаконное постановление суда о разрешении или отказе на проведение оперативно- розыскных мероприятий.</w:t>
      </w:r>
    </w:p>
    <w:p w14:paraId="7CEC5852" w14:textId="67BA2EB6"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rPr>
      </w:pPr>
      <w:r w:rsidRPr="00AA791D">
        <w:rPr>
          <w:rStyle w:val="normal00200028web0029char"/>
          <w:rFonts w:ascii="Trebuchet MS" w:eastAsia="Times New Roman" w:hAnsi="Trebuchet MS" w:cs="Times New Roman"/>
          <w:color w:val="000000" w:themeColor="text1"/>
          <w:sz w:val="24"/>
          <w:szCs w:val="24"/>
        </w:rPr>
        <w:t>Прокурор вправе рассматривать и проверять жалобы на нарушение законов органами, которые проводят оперативно-розыскную деятельность.</w:t>
      </w:r>
      <w:r w:rsidRPr="00AA791D">
        <w:rPr>
          <w:rStyle w:val="apple-converted-space"/>
          <w:rFonts w:ascii="Trebuchet MS" w:eastAsia="Times New Roman" w:hAnsi="Trebuchet MS" w:cs="Times New Roman"/>
          <w:color w:val="000000" w:themeColor="text1"/>
          <w:sz w:val="24"/>
          <w:szCs w:val="24"/>
        </w:rPr>
        <w:t> </w:t>
      </w:r>
      <w:r w:rsidRPr="00AA791D">
        <w:rPr>
          <w:rStyle w:val="normal00200028web0029char"/>
          <w:rFonts w:ascii="Trebuchet MS" w:eastAsia="Times New Roman" w:hAnsi="Trebuchet MS" w:cs="Times New Roman"/>
          <w:color w:val="000000" w:themeColor="text1"/>
          <w:sz w:val="24"/>
          <w:szCs w:val="24"/>
        </w:rPr>
        <w:t>Такие полномочия предусмотрены не только Законом Украины "О прокуратуре" (ст. 12), но и Законом "Об оперативно-розыскной деятельности" (п. 7 ст. 14 Закона), которые обязывают прокурора при нарушении органом (должностным лицом), осуществляющего оперативно-розыскную деятельность, прав и законных интересов физических и юридических лиц принимать меры к восстановлению нарушенных прав и законных интересов, привлечения виновных к установленной законом ответственности дисциплинарной, материальной (п. 9 ст. 14 Закона).</w:t>
      </w:r>
    </w:p>
    <w:p w14:paraId="5A3B2C46" w14:textId="12053F5F" w:rsidR="00F120D5" w:rsidRPr="00AA791D" w:rsidRDefault="003A593B"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xml:space="preserve"> </w:t>
      </w:r>
      <w:r w:rsidR="00F120D5" w:rsidRPr="00AA791D">
        <w:rPr>
          <w:rFonts w:ascii="Trebuchet MS" w:hAnsi="Trebuchet MS" w:cs="Times New Roman"/>
          <w:color w:val="000000" w:themeColor="text1"/>
          <w:sz w:val="28"/>
          <w:szCs w:val="28"/>
        </w:rPr>
        <w:br w:type="page"/>
      </w:r>
    </w:p>
    <w:p w14:paraId="2B1E4E7A" w14:textId="52C1DD3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51</w:t>
      </w:r>
      <w:r w:rsidR="003A593B" w:rsidRPr="00AA791D">
        <w:rPr>
          <w:rFonts w:ascii="Trebuchet MS" w:hAnsi="Trebuchet MS" w:cs="Times New Roman"/>
          <w:color w:val="000000" w:themeColor="text1"/>
          <w:sz w:val="28"/>
          <w:szCs w:val="28"/>
        </w:rPr>
        <w:t xml:space="preserve"> Зміст і особливості повноважень прокурора при здійсненні нагляду органами, що провадять дізнання і досудове слідство.</w:t>
      </w:r>
    </w:p>
    <w:p w14:paraId="36E1A6AD" w14:textId="77777777"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Осуществляя надзор за исполнением законов органами дознания и досудебного следствия, прокурор в пределах своей компетенции: </w:t>
      </w:r>
    </w:p>
    <w:p w14:paraId="40664C1D" w14:textId="77777777"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sz w:val="24"/>
          <w:szCs w:val="24"/>
          <w:lang w:val="en-US"/>
        </w:rPr>
      </w:pPr>
      <w:r w:rsidRPr="00AA791D">
        <w:rPr>
          <w:rFonts w:ascii="Trebuchet MS" w:eastAsia="Times New Roman" w:hAnsi="Trebuchet MS" w:cs="Times New Roman"/>
          <w:color w:val="000000" w:themeColor="text1"/>
          <w:sz w:val="24"/>
          <w:szCs w:val="24"/>
        </w:rPr>
        <w:t xml:space="preserve">1) требует от органов дознания и досудебного следствия для проверки уголовные дела, документы, материалы и иные сведения о совершенных преступлениях, ходе дознания, досудебного следствия и установления лиц, совершивших преступления </w:t>
      </w:r>
    </w:p>
    <w:p w14:paraId="465C9FC2" w14:textId="77777777"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2) отменяет незаконные и необоснованные постановления следователей и лиц, производящих дознание, </w:t>
      </w:r>
    </w:p>
    <w:p w14:paraId="7132E238" w14:textId="77777777"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3) дает письменные указания о расследовании преступлений, об избрании, изменении или отмене меры пресечения, квалификации преступления, производстве отдельных следственных действий и розыске лиц, совершивших преступления , в том числе о выдаче лица (экстрадиции) </w:t>
      </w:r>
    </w:p>
    <w:p w14:paraId="2CC0A74D" w14:textId="77777777"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4) поручает органам дознания исполнение постановлений о задержании, приводе, заключении под стражу, производстве обыска, выемки, розыске лиц, совершивших преступления, выполнение других следственных действий, а также дает указания о принятии необходимые меры для раскрытия преступлений и обнаружения лиц, их совершивших, по делам, находящимся в производстве прокурора или следователя прокуратуры; </w:t>
      </w:r>
    </w:p>
    <w:p w14:paraId="05965DC9" w14:textId="77777777"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5) участвует в производстве дознания и досудебного следствия и в необходимых случаях лично производит отдельные следственные действия или расследование в полном объеме по любом деле </w:t>
      </w:r>
    </w:p>
    <w:p w14:paraId="1F7AD2D3" w14:textId="77777777"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6) санкционирует производство обыска, отстранение обвиняемого от должности и другие действия следователя и органа дознания в случаях, предусмотренных настоящим Кодексом; </w:t>
      </w:r>
    </w:p>
    <w:p w14:paraId="24FDBF8E" w14:textId="77777777"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7) продлевает срок расследования в случаях и порядке, установленных настоящим Кодексом; </w:t>
      </w:r>
    </w:p>
    <w:p w14:paraId="640F9BAC" w14:textId="77777777"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8) возвращает уголовные дела органам досудебного следствия со своими указаниями о производстве дополнительного расследования; </w:t>
      </w:r>
    </w:p>
    <w:p w14:paraId="7159F4C0" w14:textId="77777777"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9) изымает от органа дознания и передает следователю любое дело, передает дело от одного органа предварительного следствия другому, а также от одного следователя другому в целях обеспечения наиболее полного и объективного расследования; </w:t>
      </w:r>
    </w:p>
    <w:p w14:paraId="1DA07296" w14:textId="77777777"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10 ) отстраняет лицо, производящее дознание, или следователя от дальнейшего ведения дознания или предварительного следствия, если ими допущено нарушение закона при расследовании дела; </w:t>
      </w:r>
    </w:p>
    <w:p w14:paraId="7512B388" w14:textId="77777777"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11) возбуждает уголовные дела или отказывает в их возбуждении; прекращает либо приостанавливает производство по уголовным делам, дает согласие на прекращение уголовного дела следователем в тех случаях, когда это предусмотрено настоящим Кодексом; утверждает обвинительные заключения (постановления); направляет уголовные дела в суд, </w:t>
      </w:r>
    </w:p>
    <w:p w14:paraId="1D68AE1F" w14:textId="697E4DDB" w:rsidR="003A593B" w:rsidRPr="00AA791D" w:rsidRDefault="003A593B" w:rsidP="00C65ACF">
      <w:pPr>
        <w:spacing w:before="60" w:after="0" w:line="240" w:lineRule="auto"/>
        <w:ind w:left="20" w:firstLine="264"/>
        <w:rPr>
          <w:rFonts w:ascii="Trebuchet MS" w:eastAsia="Times New Roman" w:hAnsi="Trebuchet MS" w:cs="Times New Roman"/>
          <w:color w:val="000000" w:themeColor="text1"/>
        </w:rPr>
      </w:pPr>
      <w:r w:rsidRPr="00AA791D">
        <w:rPr>
          <w:rFonts w:ascii="Trebuchet MS" w:eastAsia="Times New Roman" w:hAnsi="Trebuchet MS" w:cs="Times New Roman"/>
          <w:color w:val="000000" w:themeColor="text1"/>
          <w:sz w:val="24"/>
          <w:szCs w:val="24"/>
        </w:rPr>
        <w:t>12) решает вопрос о допуске защитника к участию в деле.</w:t>
      </w:r>
    </w:p>
    <w:p w14:paraId="699DB6F8" w14:textId="53EC9A20" w:rsidR="00F120D5" w:rsidRPr="00AA791D" w:rsidRDefault="003A593B"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xml:space="preserve"> </w:t>
      </w:r>
      <w:r w:rsidR="00F120D5" w:rsidRPr="00AA791D">
        <w:rPr>
          <w:rFonts w:ascii="Trebuchet MS" w:hAnsi="Trebuchet MS" w:cs="Times New Roman"/>
          <w:color w:val="000000" w:themeColor="text1"/>
          <w:sz w:val="28"/>
          <w:szCs w:val="28"/>
        </w:rPr>
        <w:br w:type="page"/>
      </w:r>
    </w:p>
    <w:p w14:paraId="6281356A" w14:textId="2D31062F"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53</w:t>
      </w:r>
      <w:r w:rsidR="009D089A" w:rsidRPr="00AA791D">
        <w:rPr>
          <w:rFonts w:ascii="Trebuchet MS" w:hAnsi="Trebuchet MS" w:cs="Times New Roman"/>
          <w:color w:val="000000" w:themeColor="text1"/>
          <w:sz w:val="28"/>
          <w:szCs w:val="28"/>
        </w:rPr>
        <w:t xml:space="preserve"> Прокурорський нагляд за додерж. закону при порушенні та відмові в порушенні кримінальних справ.</w:t>
      </w:r>
    </w:p>
    <w:p w14:paraId="2CB749DA" w14:textId="77777777" w:rsidR="00224631" w:rsidRPr="00AA791D" w:rsidRDefault="00224631" w:rsidP="00C65ACF">
      <w:pPr>
        <w:spacing w:before="60" w:after="0" w:line="240" w:lineRule="atLeast"/>
        <w:ind w:left="20" w:firstLine="264"/>
        <w:rPr>
          <w:rFonts w:ascii="Trebuchet MS" w:hAnsi="Trebuchet MS" w:cs="Times New Roman"/>
          <w:color w:val="000000" w:themeColor="text1"/>
          <w:sz w:val="27"/>
          <w:szCs w:val="27"/>
        </w:rPr>
      </w:pPr>
      <w:r w:rsidRPr="00AA791D">
        <w:rPr>
          <w:rFonts w:ascii="Trebuchet MS" w:hAnsi="Trebuchet MS" w:cs="Times New Roman"/>
          <w:b/>
          <w:bCs/>
          <w:color w:val="000000" w:themeColor="text1"/>
          <w:sz w:val="24"/>
          <w:szCs w:val="24"/>
        </w:rPr>
        <w:t>Надзор прокурора за соблюдением законов при возбуждении уголовного дела</w:t>
      </w:r>
    </w:p>
    <w:p w14:paraId="4C2A917A" w14:textId="77777777" w:rsidR="00200066" w:rsidRPr="00AA791D" w:rsidRDefault="00224631" w:rsidP="00C65ACF">
      <w:pPr>
        <w:spacing w:before="60" w:after="0" w:line="240" w:lineRule="atLeast"/>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 соответствии со статьей 94 УПК Украины поводами к возбуждению уголовного дела являются: </w:t>
      </w:r>
      <w:r w:rsidRPr="00AA791D">
        <w:rPr>
          <w:rFonts w:ascii="Trebuchet MS" w:hAnsi="Trebuchet MS" w:cs="Times New Roman"/>
          <w:color w:val="000000" w:themeColor="text1"/>
          <w:sz w:val="24"/>
          <w:szCs w:val="24"/>
        </w:rPr>
        <w:br/>
        <w:t>1) заявления или сообщения предприятий, учреждений, организаций, должностных лиц, представителей власти, общественности или отдельных граждан; </w:t>
      </w:r>
      <w:r w:rsidRPr="00AA791D">
        <w:rPr>
          <w:rFonts w:ascii="Trebuchet MS" w:hAnsi="Trebuchet MS" w:cs="Times New Roman"/>
          <w:color w:val="000000" w:themeColor="text1"/>
          <w:sz w:val="24"/>
          <w:szCs w:val="24"/>
        </w:rPr>
        <w:br/>
        <w:t>2) сообщения представителей власти, общественности или отдельных граждан, задержавших подозреваемое лицо на месте совершения преступления или с поличным; </w:t>
      </w:r>
      <w:r w:rsidRPr="00AA791D">
        <w:rPr>
          <w:rFonts w:ascii="Trebuchet MS" w:hAnsi="Trebuchet MS" w:cs="Times New Roman"/>
          <w:color w:val="000000" w:themeColor="text1"/>
          <w:sz w:val="24"/>
          <w:szCs w:val="24"/>
        </w:rPr>
        <w:br/>
        <w:t>3) явка с повинной; </w:t>
      </w:r>
      <w:r w:rsidRPr="00AA791D">
        <w:rPr>
          <w:rFonts w:ascii="Trebuchet MS" w:hAnsi="Trebuchet MS" w:cs="Times New Roman"/>
          <w:color w:val="000000" w:themeColor="text1"/>
          <w:sz w:val="24"/>
          <w:szCs w:val="24"/>
        </w:rPr>
        <w:br/>
        <w:t>4) сообщения, опубликованные в прессе; </w:t>
      </w:r>
      <w:r w:rsidRPr="00AA791D">
        <w:rPr>
          <w:rFonts w:ascii="Trebuchet MS" w:hAnsi="Trebuchet MS" w:cs="Times New Roman"/>
          <w:color w:val="000000" w:themeColor="text1"/>
          <w:sz w:val="24"/>
          <w:szCs w:val="24"/>
        </w:rPr>
        <w:br/>
        <w:t>5) непосредственное обнаружение органом дознания, следователем, прокурором или</w:t>
      </w:r>
      <w:r w:rsidR="00200066" w:rsidRPr="00AA791D">
        <w:rPr>
          <w:rFonts w:ascii="Trebuchet MS" w:hAnsi="Trebuchet MS" w:cs="Times New Roman"/>
          <w:color w:val="000000" w:themeColor="text1"/>
          <w:sz w:val="24"/>
          <w:szCs w:val="24"/>
        </w:rPr>
        <w:t xml:space="preserve"> судом признаков преступления. </w:t>
      </w:r>
      <w:r w:rsidRPr="00AA791D">
        <w:rPr>
          <w:rFonts w:ascii="Trebuchet MS" w:hAnsi="Trebuchet MS" w:cs="Times New Roman"/>
          <w:color w:val="000000" w:themeColor="text1"/>
          <w:sz w:val="24"/>
          <w:szCs w:val="24"/>
        </w:rPr>
        <w:br/>
        <w:t>Основной задачей стадии возбуждения уголовного дела является быстрое и принципиальное реагирование на поступающую в правоохранительные органы, о совершенных преступлениях и готовящихся, создание необходимых предпосылок для проведения расследования по таким делам. </w:t>
      </w:r>
    </w:p>
    <w:p w14:paraId="64FF3B41" w14:textId="77777777" w:rsidR="00200066" w:rsidRPr="00AA791D" w:rsidRDefault="00200066" w:rsidP="00C65ACF">
      <w:pPr>
        <w:spacing w:before="60" w:after="0" w:line="240" w:lineRule="atLeast"/>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 </w:t>
      </w:r>
      <w:r w:rsidR="00224631" w:rsidRPr="00AA791D">
        <w:rPr>
          <w:rFonts w:ascii="Trebuchet MS" w:hAnsi="Trebuchet MS" w:cs="Times New Roman"/>
          <w:color w:val="000000" w:themeColor="text1"/>
          <w:sz w:val="24"/>
          <w:szCs w:val="24"/>
        </w:rPr>
        <w:t>Задачами прокурорского надзора в этой стадии процесса является обеспечение: 1) полной регистрации заявлений и сообщений о готовящихся и совершаемые преступления, 2) соблюдение сроков регистрации и разрешения заявлений и сообщений о преступлениях, 3) проверки заявлений и сообщений о преступлениях средствами, определенными законом; 4) принятие законных и обоснованных решений по заявлениям и сообщениям о преступлениях; обязательное уведомление о последствиях решения таких заявлений и сообщений заинтересованных лиц с раз 'объяснением порядка обжалования принятого решения; 5) принятие мер к устранению нарушений закона, причин и условий, им способствующих; привлечения виновных должностных лиц к установленной законом ответственности; 6) прав и законных интересов участников процесса. (Шумский П.В. Прокуратура Украины: Учеб. Пособие для студ. Юрид. Вузов и факультетов. - К.: Вентури.-1998. - С. 132, 236-237). </w:t>
      </w:r>
      <w:r w:rsidR="00224631" w:rsidRPr="00AA791D">
        <w:rPr>
          <w:rFonts w:ascii="Trebuchet MS" w:hAnsi="Trebuchet MS" w:cs="Times New Roman"/>
          <w:color w:val="000000" w:themeColor="text1"/>
          <w:sz w:val="24"/>
          <w:szCs w:val="24"/>
        </w:rPr>
        <w:br/>
        <w:t>При осуществлении надзора прокурор должен учитывать, что в заявлениях , которые выступают как повод к возбуждению уголовного дела, должны содержаться конкретные сведения, указывающие на подготовку или совершение преступления. При этом не требуется, чтобы заявитель высказывал просьбу о привлечении виновного лица к уголовной ответственности. </w:t>
      </w:r>
    </w:p>
    <w:p w14:paraId="0E98F5F5" w14:textId="623ED801" w:rsidR="00224631" w:rsidRPr="00AA791D" w:rsidRDefault="00200066" w:rsidP="00C65ACF">
      <w:pPr>
        <w:spacing w:before="60" w:after="0" w:line="240" w:lineRule="atLeast"/>
        <w:ind w:left="20" w:firstLine="264"/>
        <w:rPr>
          <w:rFonts w:ascii="Trebuchet MS" w:hAnsi="Trebuchet MS" w:cs="Times New Roman"/>
          <w:color w:val="000000" w:themeColor="text1"/>
          <w:sz w:val="27"/>
          <w:szCs w:val="27"/>
        </w:rPr>
      </w:pPr>
      <w:r w:rsidRPr="00AA791D">
        <w:rPr>
          <w:rFonts w:ascii="Trebuchet MS" w:hAnsi="Trebuchet MS" w:cs="Times New Roman"/>
          <w:color w:val="000000" w:themeColor="text1"/>
          <w:sz w:val="24"/>
          <w:szCs w:val="24"/>
        </w:rPr>
        <w:t xml:space="preserve"> </w:t>
      </w:r>
      <w:r w:rsidR="00224631" w:rsidRPr="00AA791D">
        <w:rPr>
          <w:rFonts w:ascii="Trebuchet MS" w:hAnsi="Trebuchet MS" w:cs="Times New Roman"/>
          <w:color w:val="000000" w:themeColor="text1"/>
          <w:sz w:val="24"/>
          <w:szCs w:val="24"/>
        </w:rPr>
        <w:t>Сообщение предприятий, учреждений, организаций и представителей власти должны быть в письменной форме, исходить от имени соответствующего предприятия (учреждения, организации) или конкретных представителей власти и указывать на определенные факты, поступки, которые содержат признаки преступления. Суть сообщения состоит в официальном информировании компетентного органа, наделенного правом возбуждать уголовные дела, о совершенном или готовящемся преступлении. </w:t>
      </w:r>
      <w:r w:rsidRPr="00AA791D">
        <w:rPr>
          <w:rFonts w:ascii="Trebuchet MS" w:hAnsi="Trebuchet MS" w:cs="Times New Roman"/>
          <w:color w:val="000000" w:themeColor="text1"/>
          <w:sz w:val="24"/>
          <w:szCs w:val="24"/>
        </w:rPr>
        <w:t xml:space="preserve"> </w:t>
      </w:r>
      <w:r w:rsidR="00224631" w:rsidRPr="00AA791D">
        <w:rPr>
          <w:rFonts w:ascii="Trebuchet MS" w:hAnsi="Trebuchet MS" w:cs="Times New Roman"/>
          <w:color w:val="000000" w:themeColor="text1"/>
          <w:sz w:val="24"/>
          <w:szCs w:val="24"/>
        </w:rPr>
        <w:t>Статьи и письма, опубликованные в печати, об обстоятельствах, которые содержат признаки преступления, являются поводами к возбуждению уголовного дела независимо от того, как к этому относится автор публикации. Не имеет также значения принадлежность печатного издания (частная, коллективная, государственная газета или журнал) и форма публикации (статья, письмо, сообщение и т.п.). </w:t>
      </w:r>
      <w:r w:rsidR="00224631" w:rsidRPr="00AA791D">
        <w:rPr>
          <w:rFonts w:ascii="Trebuchet MS" w:hAnsi="Trebuchet MS" w:cs="Times New Roman"/>
          <w:color w:val="000000" w:themeColor="text1"/>
          <w:sz w:val="24"/>
          <w:szCs w:val="24"/>
        </w:rPr>
        <w:br/>
        <w:t>Сообщение общественных организаций могут содержать информацию о совершенном или готовящемся преступлении. Такая информация поступает от органов управления общественной организации в правоохранительные органы, которые имеют право осуществлять уголовное преследование. В сообщении общественных организаций следует также рассматривать направлены в органы досудебного следствия, прокурору или суду протоколы собраний этих организаций (выписки из протоколов), где обсуждались факты, свидетельствующие о совершенном или готовящемся преступлении. </w:t>
      </w:r>
      <w:r w:rsidR="00224631" w:rsidRPr="00AA791D">
        <w:rPr>
          <w:rFonts w:ascii="Trebuchet MS" w:hAnsi="Trebuchet MS" w:cs="Times New Roman"/>
          <w:color w:val="000000" w:themeColor="text1"/>
          <w:sz w:val="24"/>
          <w:szCs w:val="24"/>
        </w:rPr>
        <w:br/>
        <w:t>Явка с повинной - это добровольное личное обращение гражданина в органы дознания , следователя, прокурора или суд с заявлением о совершенном им преступлении. Заявление может быть и о преступлении (на стадии приготовления или покушения). </w:t>
      </w:r>
      <w:r w:rsidR="00224631" w:rsidRPr="00AA791D">
        <w:rPr>
          <w:rFonts w:ascii="Trebuchet MS" w:hAnsi="Trebuchet MS" w:cs="Times New Roman"/>
          <w:color w:val="000000" w:themeColor="text1"/>
          <w:sz w:val="24"/>
          <w:szCs w:val="24"/>
        </w:rPr>
        <w:br/>
        <w:t>Во время явки с повинной прокурор должен проверить, установлено лицо, появилась, и составлен протокол, в котором подробно изложено содержание сделанной ею заявления. Протокол явки с повинной подписывается лицом, появилась, и лицом, составившим протокол (дознавателем, следователем прокурором или судьей). Следует отметить, что сведения, сообщенные лицом, появилась с повинной, подлежат тщательной проверке, так как возможны самооговор или сокрытия более тяжкого преступления. </w:t>
      </w:r>
      <w:r w:rsidR="00224631" w:rsidRPr="00AA791D">
        <w:rPr>
          <w:rFonts w:ascii="Trebuchet MS" w:hAnsi="Trebuchet MS" w:cs="Times New Roman"/>
          <w:color w:val="000000" w:themeColor="text1"/>
          <w:sz w:val="24"/>
          <w:szCs w:val="24"/>
        </w:rPr>
        <w:br/>
        <w:t>От явки с повинной прокурору следует отличать искреннее раскаяние, а также признание лица в совершении преступления на допросах.Оформление в таких случаях показаний, даваемых, путем составления протокола о явке с повинной, прокурором должно признаваться незаконным. </w:t>
      </w:r>
      <w:r w:rsidR="00224631" w:rsidRPr="00AA791D">
        <w:rPr>
          <w:rFonts w:ascii="Trebuchet MS" w:hAnsi="Trebuchet MS" w:cs="Times New Roman"/>
          <w:color w:val="000000" w:themeColor="text1"/>
          <w:sz w:val="24"/>
          <w:szCs w:val="24"/>
        </w:rPr>
        <w:br/>
        <w:t>Непосредственное разоблачения органом дознания, следователем, прокурором или судом признаков преступления является поводом к началу уголовного процесса в тех случаях, когда эти органы и должностные лица при исполнении своих служебных обязанностей непосредственно проявляют деяния, в которых есть признаки преступления. </w:t>
      </w:r>
      <w:r w:rsidR="00224631" w:rsidRPr="00AA791D">
        <w:rPr>
          <w:rFonts w:ascii="Trebuchet MS" w:hAnsi="Trebuchet MS" w:cs="Times New Roman"/>
          <w:color w:val="000000" w:themeColor="text1"/>
          <w:sz w:val="24"/>
          <w:szCs w:val="24"/>
        </w:rPr>
        <w:br/>
        <w:t>Следователь, должностное лицо органов дознания могут выявить признаки преступления, готовящемся в ходе расследования уголовных дел, которые находятся в их производстве. Признаки преступления могут быть установлены органом дознания также в процессе проведения оперативно-розыскных мероприятий, осуществления административной деятельности, например, обеспечение охраны общественного порядка, безопасности дорожного движения и т.д.. </w:t>
      </w:r>
      <w:r w:rsidR="00224631" w:rsidRPr="00AA791D">
        <w:rPr>
          <w:rFonts w:ascii="Trebuchet MS" w:hAnsi="Trebuchet MS" w:cs="Times New Roman"/>
          <w:color w:val="000000" w:themeColor="text1"/>
          <w:sz w:val="24"/>
          <w:szCs w:val="24"/>
        </w:rPr>
        <w:br/>
        <w:t>Прокурор обнаруживает признаки преступления при осуществлении надзорных или иных функций, а суд - при рассмотрении уголовных, гражданских и хозяйственных дел, а также дел об административных правонарушениях. </w:t>
      </w:r>
      <w:r w:rsidR="00224631" w:rsidRPr="00AA791D">
        <w:rPr>
          <w:rFonts w:ascii="Trebuchet MS" w:hAnsi="Trebuchet MS" w:cs="Times New Roman"/>
          <w:color w:val="000000" w:themeColor="text1"/>
          <w:sz w:val="24"/>
          <w:szCs w:val="24"/>
        </w:rPr>
        <w:br/>
        <w:t>Часть 2 ст. 94 УПК предусматривает, что для возбуждения уголовного дела кроме поводу нужна еще основание - достаточные данные, указывающие на признаки преступления. В стадии возбуждения уголовного дела, как правило, отсутствует исчерпывающая информация обо всех элементах состава преступления. Если признать основанием к возбуждению уголовного дела состав преступления, то незаконным станет каждый случай возбуждения уголовного дела по нераскрытым преступлением, ведь пока не установлено, кто совершил преступление - нет субъекта, обязательного признака любого состава преступления. Вполне может оказаться, что общественно опасное действие совершило лицо, не являющееся субъектом преступления (например, невменяемый). </w:t>
      </w:r>
      <w:r w:rsidR="00224631" w:rsidRPr="00AA791D">
        <w:rPr>
          <w:rFonts w:ascii="Trebuchet MS" w:hAnsi="Trebuchet MS" w:cs="Times New Roman"/>
          <w:color w:val="000000" w:themeColor="text1"/>
          <w:sz w:val="24"/>
          <w:szCs w:val="24"/>
        </w:rPr>
        <w:br/>
        <w:t>Задача установления субъекта и субъективной стороны состава преступления решает следующая за возбуждением уголовного дела стадия-досудебного следствия. Только после проведения следственных действий можно говорить о доказанности вины лица в совершении преступления.</w:t>
      </w:r>
      <w:r w:rsidR="00224631" w:rsidRPr="00AA791D">
        <w:rPr>
          <w:rFonts w:ascii="Trebuchet MS" w:hAnsi="Trebuchet MS" w:cs="Times New Roman"/>
          <w:color w:val="000000" w:themeColor="text1"/>
          <w:sz w:val="24"/>
          <w:szCs w:val="24"/>
        </w:rPr>
        <w:br/>
        <w:t>Основания возбуждения уголовного дела - это имеющиеся в распоряжении компетентного органа достаточные данные, указывающие на признаки объективной стороны преступления. В зависимости от того, какие данные о наличии (отсутствии) признаков преступления располагает орган предварительного следствия, прокурор или суд (существенные - человеческие жертвы, катастрофы, иные тяжкие последствия, или несущественные - причинение незначительных материальных убытков или незначительного повреждения здоровья др.) достоверно или вероятно, законным для каждого из них будет принятие одного из процессуальных решений - начать предварительную проверку заявления (сообщения) о преступлении, возбудить или отказать в возбуждении уголовного дела. </w:t>
      </w:r>
      <w:r w:rsidR="00224631" w:rsidRPr="00AA791D">
        <w:rPr>
          <w:rFonts w:ascii="Trebuchet MS" w:hAnsi="Trebuchet MS" w:cs="Times New Roman"/>
          <w:color w:val="000000" w:themeColor="text1"/>
          <w:sz w:val="24"/>
          <w:szCs w:val="24"/>
        </w:rPr>
        <w:br/>
        <w:t>На основе анализа действующего законодательства В.Т. Маляренко и И.В. Вернидубов выложили такие общие правила возбуждения уголовного дела, которые должны соблюдать все органы и должностные лица, уполномоченные принять следующие решения: 1) это может сделать только надлежащий субъект (прокурор, следователь, орган дознания, суд, судья), 2) только за наличии предусмотренных законом привидений и достаточных для этого оснований, 3) только при отсутствии обстоятельств, исключающих производство по делу, предусмотренных ст. 6 УПК 4) только на основании тщательно проверенных фактических данных 5) как по факту совершенного преступления, так и против конкретного лица в связи с наличием в его действиях состава преступления, 6) решение о возбуждении уголовного дела должно охватывать все выявленные на момент его принятия эпизоды преступной деятельности и всех причастных к ней лиц; 7) решение должно быть принято своевременно и обязательно в пределах установленных законом сроков; 8) принятие такого решения может зависеть от возможности (или невозможности) раскрыть преступление, от позиции потерпевшего, физических или юридических лиц, которые заявили (сообщили) о совершенном или то, что готовится, 9) решение о возбуждении уголовного дела в любом случае должно быть оформлено документально в особом процессуальном акте, специально выносится для констатации факта, содержания и последствий принятого решения. Кроме того, для некоторых преступлений существуют еще и специальные правила возбуждения уголовных дел, в частности, для преступлений, перечисленных в ч. 1 ст. 27 УПК. (Маляренко В.Т., Вернидубов И.В. Прокурор в уголовном судопроизводстве: Некоторые проблемы и пути их решения. - М.: Издательство-Интер, 2001. - С. 26-27). </w:t>
      </w:r>
      <w:r w:rsidR="00224631" w:rsidRPr="00AA791D">
        <w:rPr>
          <w:rFonts w:ascii="Trebuchet MS" w:hAnsi="Trebuchet MS" w:cs="Times New Roman"/>
          <w:color w:val="000000" w:themeColor="text1"/>
          <w:sz w:val="24"/>
          <w:szCs w:val="24"/>
        </w:rPr>
        <w:br/>
        <w:t>По сути указанное является программой деятельности прокурора по осуществления надзора за законностью и обоснованностью возбуждения уголовного дела. </w:t>
      </w:r>
      <w:r w:rsidR="00224631" w:rsidRPr="00AA791D">
        <w:rPr>
          <w:rFonts w:ascii="Trebuchet MS" w:hAnsi="Trebuchet MS" w:cs="Times New Roman"/>
          <w:color w:val="000000" w:themeColor="text1"/>
          <w:sz w:val="24"/>
          <w:szCs w:val="24"/>
        </w:rPr>
        <w:br/>
        <w:t>Надзор прокурора за законностью возбуждения уголовных дел тесно связан с надзором за законностью отказа в возбуждении дела. При этом закон предусматривает, что в возбуждении уголовного дела может быть отказано только по следующим соображениям: в случае отсутствия оснований к возбуждению или при наличии обстоятельств, исключающих производство по делу. </w:t>
      </w:r>
      <w:r w:rsidR="00224631" w:rsidRPr="00AA791D">
        <w:rPr>
          <w:rFonts w:ascii="Trebuchet MS" w:hAnsi="Trebuchet MS" w:cs="Times New Roman"/>
          <w:color w:val="000000" w:themeColor="text1"/>
          <w:sz w:val="24"/>
          <w:szCs w:val="24"/>
        </w:rPr>
        <w:br/>
        <w:t>При оценке обоснованности решений об отказе в возбуждении уголовного дела прокуроры должны исходить из такого : все приведенные в заявлении (сообщении) обстоятельства проверялись; какое качество проверки, в частности, были получены объяснения от лиц, указанных в заявлении, и другие сведения, в которых возникает необходимость; истребованы необходимые документы; достаточно полно в объяснениях и документах отражены обстоятельства, подлежащие проверке; имеются ли противоречия в материалах проверки и если есть, то приняты необходимые меры к их выяснения; или правильной является оценка полученных при проверке данных, на основании которых отказано в возбуждении уголовного дела, правильно применен закон . </w:t>
      </w:r>
      <w:r w:rsidR="00224631" w:rsidRPr="00AA791D">
        <w:rPr>
          <w:rFonts w:ascii="Trebuchet MS" w:hAnsi="Trebuchet MS" w:cs="Times New Roman"/>
          <w:color w:val="000000" w:themeColor="text1"/>
          <w:sz w:val="24"/>
          <w:szCs w:val="24"/>
        </w:rPr>
        <w:br/>
        <w:t>Проверяя постановление об отказе в возбуждении уголовного дела, прокурор одновременно знакомится с материалами, на основании которых было принято соответствующее решение. Если прокурор придет к выводу, что таких материалов недостаточно для принятия обоснованного решения, он отменяет постановление следователя, органа дознания и поручает проверку следователю (органа дознания) или сам проводит дополнительную проверку или возбуждает уголовное дело.</w:t>
      </w:r>
    </w:p>
    <w:p w14:paraId="11EAFDE0" w14:textId="321190E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7F1A3018" w14:textId="03264DCC"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54</w:t>
      </w:r>
      <w:r w:rsidR="009D089A" w:rsidRPr="00AA791D">
        <w:rPr>
          <w:rFonts w:ascii="Trebuchet MS" w:hAnsi="Trebuchet MS" w:cs="Times New Roman"/>
          <w:color w:val="000000" w:themeColor="text1"/>
          <w:sz w:val="28"/>
          <w:szCs w:val="28"/>
        </w:rPr>
        <w:t xml:space="preserve"> Участь прокурора у вирішенні питань обрання запобіжного заходу - тримання під вартою.</w:t>
      </w:r>
    </w:p>
    <w:p w14:paraId="1FF19846" w14:textId="77777777" w:rsidR="00200066" w:rsidRPr="00AA791D" w:rsidRDefault="009D089A"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Представление следователя об избрании меры пресечения в виде заключения под стражу должно быть согласовано с прокурором (на практике - до доставки задержанного в суд для решения вопроса о его аресте ) , материалы уголовного дела предоставляют прокурору для получения его согласия. Проблема в том , как действовать следователю в ситуации , когда прокурор не согласен подписать представление в суд об избрании меры пресечения в виде содержания под стражей. ст. 114 нужно дополнить положением, в случае несогласия с решением прокурора не поддержать представление об избрании меры пресечения , следователь вправе обжаловать эти действия вышестоящему подчиненностью прокурору .</w:t>
      </w:r>
    </w:p>
    <w:p w14:paraId="1D4CDD77" w14:textId="77777777" w:rsidR="00200066" w:rsidRPr="00AA791D" w:rsidRDefault="00200066"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Arial"/>
          <w:color w:val="000000" w:themeColor="text1"/>
          <w:sz w:val="24"/>
          <w:szCs w:val="24"/>
        </w:rPr>
        <w:t>Ст. 183 УПКУ от 13.04.2012 № 4651-VI </w:t>
      </w:r>
      <w:r w:rsidRPr="00AA791D">
        <w:rPr>
          <w:rFonts w:ascii="Trebuchet MS" w:eastAsia="Times New Roman" w:hAnsi="Trebuchet MS" w:cs="Arial"/>
          <w:color w:val="000000" w:themeColor="text1"/>
          <w:sz w:val="24"/>
          <w:szCs w:val="24"/>
        </w:rPr>
        <w:br/>
      </w:r>
    </w:p>
    <w:p w14:paraId="28D8CD4A" w14:textId="77777777"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1. Содержание под стражей является исключительным мерой, которая применяется исключительно в случае, если прокурор докажет, что ни один из более мягких мер не сможет предотвратить риски, предусмотренным статьей 177 настоящего Кодекса.</w:t>
      </w:r>
    </w:p>
    <w:p w14:paraId="2048460F" w14:textId="77777777"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2. Мера пресечения в виде содержания под стражей не может быть применен, кроме как:</w:t>
      </w:r>
    </w:p>
    <w:p w14:paraId="0FB46D71" w14:textId="77777777"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1) до лица, подозреваемого или обвиняемого в совершении преступления, за которое законом предусмотрено основное наказание в виде штрафа в размере трех тысяч необлагаемых минимумов доходов граждан, - исключительно в случае, если прокурором, кроме наличия оснований, предусмотренных статьей 177 настоящего Кодекса, будет доказано, что подозреваемый, обвиняемый не выполнил обязанности, возложенные на него при применении другого, ранее избранной меры пресечения, или не выполнил в установленном порядке требований о внесении средств в качестве залога и предоставления документа, это подтверждает;</w:t>
      </w:r>
    </w:p>
    <w:p w14:paraId="17D7402D" w14:textId="77777777"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2) к ранее судимого лица, подозреваемого или обвиняемого в совершении преступления, за которое законом предусмотрено наказание в виде лишения свободы на срок до трех лет, исключительно в случае, если прокурором, кроме наличия оснований, предусмотренных статьей 177 настоящего Кодекса, будет доказано, что, находясь на свободе, это лицо скрывалась от органа досудебного расследования или суда, препятствовала уголовном производству или ей сообщено о подозрении в совершении другого преступления;</w:t>
      </w:r>
    </w:p>
    <w:p w14:paraId="37C5B3B3" w14:textId="77777777"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3) к ранее не судимого лица, подозреваемого или обвиняемого в совершении преступления, за которое законом предусмотрено наказание в виде лишения свободы на срок до пяти лет, - исключительно в случае, если прокурором, кроме наличия оснований, предусмотренных статьей 177 настоящего Кодекса , будет доказано, что находясь на свободе, это лицо скрывалась от органа досудебного расследования или суда, препятствовала уголовном производству или ей сообщено о подозрении в совершении другого преступления;</w:t>
      </w:r>
    </w:p>
    <w:p w14:paraId="368B9A18" w14:textId="77777777"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4) до ранее не судимого лица, подозреваемого или обвиняемого в совершении преступления, за которое законом предусмотрено наказание в виде лишения свободы на срок свыше пяти лет;</w:t>
      </w:r>
    </w:p>
    <w:p w14:paraId="24A349CF" w14:textId="77777777"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5) к ранее судимого лица, подозреваемого или обвиняемого в совершении преступления, за которое законом предусмотрено наказание в виде лишения свободы на срок свыше трех лет;</w:t>
      </w:r>
    </w:p>
    <w:p w14:paraId="275361CB" w14:textId="77777777"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6) к лицу, которое разыскивают компетентные органы иностранного государства за уголовное преступление, в связи с которым может быть решен вопрос о выдаче лица (экстрадиции) такому государству для привлечения к уголовной ответственности или исполнения приговора, в порядке и на основаниях, предусмотренных разделом ИХ настоящего Кодекса или международным договором, согласие на обязательность которого дано Верховной Радой Украины.</w:t>
      </w:r>
    </w:p>
    <w:p w14:paraId="44DB692F" w14:textId="77777777"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3. Следственный судья, суд при вынесении определения о применении меры пресечения в виде содержания под стражей обязан определить размер залога, достаточного для обеспечения выполнения подозреваемым, обвиняемым обязанностей, предусмотренных настоящим Кодексом, кроме случаев, предусмотренных частью четвертой настоящей статьи.</w:t>
      </w:r>
    </w:p>
    <w:p w14:paraId="305F1202" w14:textId="77777777"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В постановлении следственного судьи, суда указываются, какие обязанности из предусмотренных статьей 194 настоящего Кодекса будут возложены на подозреваемого, обвиняемого в случае внесения залога, последствия их невыполнения, обосновывается выбран размер залога, а также возможность ее применения, если такое решение принято в уголовном производстве, предусмотренном частью четвертой настоящей статьи.</w:t>
      </w:r>
    </w:p>
    <w:p w14:paraId="4A4299B6" w14:textId="77777777"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4. Следственный судья, суд при вынесении определения о применении меры пресечения в виде содержания под стражей, учитывая основания и обстоятельства, предусмотренные статьями 177 и 178 настоящего Кодекса, вправе не определить размер залога в уголовном производстве:</w:t>
      </w:r>
    </w:p>
    <w:p w14:paraId="780FC3CA" w14:textId="77777777"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1) относительно преступления, совершенного с применением насилия или угрозой его применения;</w:t>
      </w:r>
    </w:p>
    <w:p w14:paraId="0FD71313" w14:textId="77777777"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2) относительно преступления, которое повлекло гибель человека;</w:t>
      </w:r>
    </w:p>
    <w:p w14:paraId="49036897" w14:textId="22D03489" w:rsidR="00200066" w:rsidRPr="00AA791D" w:rsidRDefault="00200066" w:rsidP="00C65ACF">
      <w:pPr>
        <w:spacing w:after="0" w:line="240" w:lineRule="auto"/>
        <w:ind w:left="20" w:firstLine="264"/>
        <w:rPr>
          <w:rFonts w:ascii="Trebuchet MS" w:eastAsia="Times New Roman" w:hAnsi="Trebuchet MS" w:cs="Arial"/>
          <w:color w:val="000000" w:themeColor="text1"/>
          <w:sz w:val="24"/>
          <w:szCs w:val="24"/>
        </w:rPr>
      </w:pPr>
      <w:r w:rsidRPr="00AA791D">
        <w:rPr>
          <w:rFonts w:ascii="Trebuchet MS" w:eastAsia="Times New Roman" w:hAnsi="Trebuchet MS" w:cs="Arial"/>
          <w:color w:val="000000" w:themeColor="text1"/>
          <w:sz w:val="24"/>
          <w:szCs w:val="24"/>
        </w:rPr>
        <w:t>3) в отношении лица, в отношении которого в этом производстве уже избирался мера пресечения в виде залога, однако был нарушен ней.</w:t>
      </w:r>
      <w:r w:rsidRPr="00AA791D">
        <w:rPr>
          <w:rFonts w:ascii="Trebuchet MS" w:eastAsia="Times New Roman" w:hAnsi="Trebuchet MS" w:cs="Arial"/>
          <w:color w:val="000000" w:themeColor="text1"/>
          <w:sz w:val="24"/>
          <w:szCs w:val="24"/>
        </w:rPr>
        <w:br/>
      </w:r>
    </w:p>
    <w:p w14:paraId="2AB411FD" w14:textId="126B7D3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5922E7C2" w14:textId="041DE8B3"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55</w:t>
      </w:r>
      <w:r w:rsidR="00473A24" w:rsidRPr="00AA791D">
        <w:rPr>
          <w:rFonts w:ascii="Trebuchet MS" w:hAnsi="Trebuchet MS" w:cs="Times New Roman"/>
          <w:color w:val="000000" w:themeColor="text1"/>
          <w:sz w:val="28"/>
          <w:szCs w:val="28"/>
        </w:rPr>
        <w:t xml:space="preserve"> Прокурорський нагляд за законністю зупинення провадження по кримінальних справах.</w:t>
      </w:r>
    </w:p>
    <w:p w14:paraId="6A07E98A" w14:textId="77777777" w:rsidR="00200066" w:rsidRPr="00AA791D" w:rsidRDefault="00200066" w:rsidP="00C65ACF">
      <w:pPr>
        <w:spacing w:before="60" w:after="0" w:line="240" w:lineRule="atLeast"/>
        <w:ind w:left="20" w:firstLine="264"/>
        <w:rPr>
          <w:rFonts w:ascii="Trebuchet MS" w:hAnsi="Trebuchet MS" w:cs="Times New Roman"/>
          <w:color w:val="000000" w:themeColor="text1"/>
          <w:sz w:val="27"/>
          <w:szCs w:val="27"/>
        </w:rPr>
      </w:pPr>
      <w:r w:rsidRPr="00AA791D">
        <w:rPr>
          <w:rFonts w:ascii="Trebuchet MS" w:hAnsi="Trebuchet MS" w:cs="Times New Roman"/>
          <w:b/>
          <w:bCs/>
          <w:color w:val="000000" w:themeColor="text1"/>
          <w:sz w:val="24"/>
          <w:szCs w:val="24"/>
        </w:rPr>
        <w:t>Надзор за законностью действий и решений при окончании производства по уголовному делу</w:t>
      </w:r>
    </w:p>
    <w:p w14:paraId="53B45868" w14:textId="77777777" w:rsidR="00473A24" w:rsidRPr="00AA791D" w:rsidRDefault="00200066" w:rsidP="00C65ACF">
      <w:pPr>
        <w:spacing w:before="60" w:after="0" w:line="240" w:lineRule="atLeast"/>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Заключительным этапом прокурорского надзора за исполнением законов при расследовании преступлений является надзор за законностью действий и решений при окончании производства по уголовному делу. На указанном этапе органами досудебного следствия принимается окончательное решение о судьбе дела, достаточность собранных доказательств, доказанности вины лица, привлекаемого к уголовной ответственности, и возможном направлении дела в суд или наличие оснований для закрытия дела. </w:t>
      </w:r>
      <w:r w:rsidRPr="00AA791D">
        <w:rPr>
          <w:rFonts w:ascii="Trebuchet MS" w:hAnsi="Trebuchet MS" w:cs="Times New Roman"/>
          <w:color w:val="000000" w:themeColor="text1"/>
          <w:sz w:val="24"/>
          <w:szCs w:val="24"/>
        </w:rPr>
        <w:br/>
      </w:r>
      <w:r w:rsidR="00473A24" w:rsidRPr="00AA791D">
        <w:rPr>
          <w:rFonts w:ascii="Trebuchet MS" w:hAnsi="Trebuchet MS" w:cs="Times New Roman"/>
          <w:color w:val="000000" w:themeColor="text1"/>
          <w:sz w:val="24"/>
          <w:szCs w:val="24"/>
        </w:rPr>
        <w:t>Предметом</w:t>
      </w:r>
      <w:r w:rsidRPr="00AA791D">
        <w:rPr>
          <w:rFonts w:ascii="Trebuchet MS" w:hAnsi="Trebuchet MS" w:cs="Times New Roman"/>
          <w:color w:val="000000" w:themeColor="text1"/>
          <w:sz w:val="24"/>
          <w:szCs w:val="24"/>
        </w:rPr>
        <w:t xml:space="preserve"> прокурорского надзора на этапе окончания досудебного следствия соблюдения следователем требований уголовно-процессуального закона о всесторонности, полноты и объективности исследования обстоятельств преступления с точки зрения</w:t>
      </w:r>
      <w:r w:rsidR="00473A24" w:rsidRPr="00AA791D">
        <w:rPr>
          <w:rFonts w:ascii="Trebuchet MS" w:hAnsi="Trebuchet MS" w:cs="Times New Roman"/>
          <w:color w:val="000000" w:themeColor="text1"/>
          <w:sz w:val="24"/>
          <w:szCs w:val="24"/>
        </w:rPr>
        <w:t xml:space="preserve"> обеспечения прав обвиняемого. </w:t>
      </w:r>
    </w:p>
    <w:p w14:paraId="22724DB1" w14:textId="48B07256" w:rsidR="00473A24" w:rsidRPr="00AA791D" w:rsidRDefault="00200066" w:rsidP="00C65ACF">
      <w:pPr>
        <w:spacing w:before="60" w:after="0" w:line="240" w:lineRule="atLeast"/>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Основной формой окончания предварительного следствия является направление следователем уголовного дела с обвинительным заключением через прокурора в суд для рассмотрения его по существу, когда при расследовании собрано достаточно доказательств для назначения дела к судебному разбирательству и нет оснований для ее закрытия. </w:t>
      </w:r>
    </w:p>
    <w:p w14:paraId="4C973E94" w14:textId="28CC7215" w:rsidR="00200066" w:rsidRPr="00AA791D" w:rsidRDefault="00200066" w:rsidP="00C65ACF">
      <w:pPr>
        <w:spacing w:before="60" w:after="0" w:line="240" w:lineRule="atLeast"/>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Деятельность прокурора по делу, которая поступила к нему с обвинительным заключением, прежде всего направлена ​​на проверку качества проведенного следствия. Такая проверка является процессуальной формой его надзора за итоговым производством досудебного следствия с целью выяснения соблюдения уполномоченными лицами требований закона об объективности, всесторонность и полноту досудебного следствия. </w:t>
      </w:r>
      <w:r w:rsidRPr="00AA791D">
        <w:rPr>
          <w:rFonts w:ascii="Trebuchet MS" w:hAnsi="Trebuchet MS" w:cs="Times New Roman"/>
          <w:color w:val="000000" w:themeColor="text1"/>
          <w:sz w:val="24"/>
          <w:szCs w:val="24"/>
        </w:rPr>
        <w:br/>
      </w:r>
      <w:r w:rsidRPr="00AA791D">
        <w:rPr>
          <w:rFonts w:ascii="Trebuchet MS" w:hAnsi="Trebuchet MS" w:cs="Times New Roman"/>
          <w:color w:val="000000" w:themeColor="text1"/>
          <w:sz w:val="24"/>
          <w:szCs w:val="24"/>
        </w:rPr>
        <w:br/>
        <w:t>Общая программа прокурорской проверки дела с обвинительным заключением изложена в ст. 228 УПК и состоит из выяснения следующих вопросов: 1) имело ли место событие преступления, 2) имеет место деяние, которое ставится в вину обвиняемому, состав преступления, 3) были соблюдены при производстве дознания и досудебного следствия требования УПК о обеспечения права подозреваемого и обвиняемого на защиту 4) нет ли в деле обстоятельств, влекущих за собой закрытие дела по ст. 213 УПК, 5) или предъявлено обвинение по всем установленным преступными действиями обвиняемого 6) привлечены ли в качестве обвиняемых все лица, уличенные в совершении преступления; 7) правильно квалифицированы действия обвиняемого по статьям уголовного закона, 8) соблюдены требования закона при составлении обвинительного заключения, 9) правильно ли избрана мера пресечения, 10) приняты ли меры к обеспечению возмещения ущерба, причиненного преступлением, и возможной конфискации имущества; 11) выявлены причины и условия, способствовавшие совершению преступления, и приняты ли меры к их устранения, 12) соблюдены органами дознания или предварительного следствия все требования УПК. То же время прокурор проверяет, отсутствующих в деле обстоятельства, которые влекут закрытия дела. </w:t>
      </w:r>
      <w:r w:rsidRPr="00AA791D">
        <w:rPr>
          <w:rFonts w:ascii="Trebuchet MS" w:hAnsi="Trebuchet MS" w:cs="Times New Roman"/>
          <w:color w:val="000000" w:themeColor="text1"/>
          <w:sz w:val="24"/>
          <w:szCs w:val="24"/>
        </w:rPr>
        <w:br/>
        <w:t>Прокурор изучает материалы дела в соответствии с требованиями ст. 228 УПК и принимает одно из решений, предусмотренных ст. 229 УПК: 1) утверждает обвиняемый заключение или составляет новое обвинительное заключение, 2) возвращает дело органу дознания или следователю со своими письменными указаниями для производства дополнительного расследования; 3) закрывает дело, составив об этом постановление. </w:t>
      </w:r>
      <w:r w:rsidRPr="00AA791D">
        <w:rPr>
          <w:rFonts w:ascii="Trebuchet MS" w:hAnsi="Trebuchet MS" w:cs="Times New Roman"/>
          <w:color w:val="000000" w:themeColor="text1"/>
          <w:sz w:val="24"/>
          <w:szCs w:val="24"/>
        </w:rPr>
        <w:br/>
        <w:t>После утверждения обвинительного заключения прокурор направляет дело в суд , о чем уведомляет обвиняемого. </w:t>
      </w:r>
      <w:r w:rsidRPr="00AA791D">
        <w:rPr>
          <w:rFonts w:ascii="Trebuchet MS" w:hAnsi="Trebuchet MS" w:cs="Times New Roman"/>
          <w:color w:val="000000" w:themeColor="text1"/>
          <w:sz w:val="24"/>
          <w:szCs w:val="24"/>
        </w:rPr>
        <w:br/>
      </w:r>
    </w:p>
    <w:p w14:paraId="2B21D6F1"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4C3FB0BE" w14:textId="6370ACDC"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56</w:t>
      </w:r>
      <w:r w:rsidR="00473A24" w:rsidRPr="00AA791D">
        <w:rPr>
          <w:rFonts w:ascii="Trebuchet MS" w:hAnsi="Trebuchet MS" w:cs="Times New Roman"/>
          <w:color w:val="000000" w:themeColor="text1"/>
          <w:sz w:val="28"/>
          <w:szCs w:val="28"/>
        </w:rPr>
        <w:t xml:space="preserve"> Забезпечення прокурором прав і законних інтересів потерпілих від злочинів, підозрюваних та обвинувачених.</w:t>
      </w:r>
    </w:p>
    <w:p w14:paraId="1108D4EC" w14:textId="77777777" w:rsidR="00044FCF" w:rsidRPr="00AA791D" w:rsidRDefault="00044FCF" w:rsidP="00C65ACF">
      <w:pPr>
        <w:spacing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24"/>
          <w:szCs w:val="24"/>
        </w:rPr>
        <w:t>Предметом правозащитной деятельности прокуратуры при этом есть прежде всего интересы общества, государства, их охрана от преступных посягательств. Не менее важное значение имеет также защиту прав и законных интересов граждан, в частности, потерпевших от преступления, обеспечения объективного рассмотрения их заявлений и жалоб, принятие мер для возмещения им материального и морального ущерба. Сущность правоохранительной деятельности прокуратуры проявляется в противодействии противоправным поступкам в первую очередь со стороны государственных органов и их должностных лиц, имеющих специальные, определенные законом полномочия по ограничению конституционных прав граждан, нейтрализации и ликвидации нарушений, правовой оценки содеянного и привлечения виновных к ответственности.</w:t>
      </w:r>
    </w:p>
    <w:p w14:paraId="4F51610A" w14:textId="77777777" w:rsidR="00044FCF" w:rsidRPr="00AA791D" w:rsidRDefault="00044FCF" w:rsidP="00C65ACF">
      <w:pPr>
        <w:pStyle w:val="3"/>
        <w:spacing w:before="60" w:line="240" w:lineRule="atLeast"/>
        <w:ind w:left="20" w:firstLine="264"/>
        <w:rPr>
          <w:rFonts w:ascii="Trebuchet MS" w:eastAsia="Times New Roman" w:hAnsi="Trebuchet MS" w:cs="Times New Roman"/>
          <w:color w:val="000000" w:themeColor="text1"/>
        </w:rPr>
      </w:pPr>
      <w:r w:rsidRPr="00AA791D">
        <w:rPr>
          <w:rStyle w:val="heading00203char"/>
          <w:rFonts w:ascii="Trebuchet MS" w:eastAsia="Times New Roman" w:hAnsi="Trebuchet MS" w:cs="Times New Roman"/>
          <w:color w:val="000000" w:themeColor="text1"/>
          <w:sz w:val="24"/>
          <w:szCs w:val="24"/>
        </w:rPr>
        <w:t>Статья 20.</w:t>
      </w:r>
      <w:r w:rsidRPr="00AA791D">
        <w:rPr>
          <w:rStyle w:val="apple-converted-space"/>
          <w:rFonts w:ascii="Trebuchet MS" w:eastAsia="Times New Roman" w:hAnsi="Trebuchet MS" w:cs="Times New Roman"/>
          <w:color w:val="000000" w:themeColor="text1"/>
        </w:rPr>
        <w:t> </w:t>
      </w:r>
      <w:r w:rsidRPr="00AA791D">
        <w:rPr>
          <w:rStyle w:val="heading00203char"/>
          <w:rFonts w:ascii="Trebuchet MS" w:eastAsia="Times New Roman" w:hAnsi="Trebuchet MS" w:cs="Times New Roman"/>
          <w:color w:val="000000" w:themeColor="text1"/>
          <w:sz w:val="24"/>
          <w:szCs w:val="24"/>
        </w:rPr>
        <w:t>Обеспечение права на защиту</w:t>
      </w:r>
    </w:p>
    <w:p w14:paraId="0004A204" w14:textId="77777777" w:rsidR="00044FCF" w:rsidRPr="00AA791D" w:rsidRDefault="00044FCF" w:rsidP="00C65ACF">
      <w:pPr>
        <w:pStyle w:val="normal00200028web0029"/>
        <w:spacing w:before="60" w:beforeAutospacing="0" w:after="0" w:afterAutospacing="0" w:line="240" w:lineRule="atLeast"/>
        <w:ind w:left="20" w:firstLine="264"/>
        <w:rPr>
          <w:rFonts w:ascii="Trebuchet MS" w:hAnsi="Trebuchet MS" w:cs="Times New Roman"/>
          <w:color w:val="000000" w:themeColor="text1"/>
          <w:sz w:val="24"/>
          <w:szCs w:val="24"/>
        </w:rPr>
      </w:pPr>
      <w:r w:rsidRPr="00AA791D">
        <w:rPr>
          <w:rStyle w:val="normal00200028web0029char"/>
          <w:rFonts w:ascii="Trebuchet MS" w:hAnsi="Trebuchet MS" w:cs="Times New Roman"/>
          <w:color w:val="000000" w:themeColor="text1"/>
          <w:sz w:val="24"/>
          <w:szCs w:val="24"/>
        </w:rPr>
        <w:t>1.</w:t>
      </w:r>
      <w:r w:rsidRPr="00AA791D">
        <w:rPr>
          <w:rStyle w:val="apple-converted-space"/>
          <w:rFonts w:ascii="Trebuchet MS" w:hAnsi="Trebuchet MS" w:cs="Times New Roman"/>
          <w:color w:val="000000" w:themeColor="text1"/>
          <w:sz w:val="24"/>
          <w:szCs w:val="24"/>
        </w:rPr>
        <w:t> </w:t>
      </w:r>
      <w:r w:rsidRPr="00AA791D">
        <w:rPr>
          <w:rStyle w:val="normal00200028web0029char"/>
          <w:rFonts w:ascii="Trebuchet MS" w:hAnsi="Trebuchet MS" w:cs="Times New Roman"/>
          <w:color w:val="000000" w:themeColor="text1"/>
          <w:sz w:val="24"/>
          <w:szCs w:val="24"/>
        </w:rPr>
        <w:t>Подозреваемый, обвиняемый, оправдан, осужден масс на защиту, которое заключается в предоставлении ему возможности падать устные или письменные объяснения по поводу подозрения или обвинения, право собирать и представлять доказательства, принимать личное участие в уголовном производстве, пользоваться правовой помощью защитника, а также реализовывать другие процессуальные права, предусмотренные настоящим Кодексом.</w:t>
      </w:r>
    </w:p>
    <w:p w14:paraId="4CC81DB6" w14:textId="77777777" w:rsidR="00044FCF" w:rsidRPr="00AA791D" w:rsidRDefault="00044FCF" w:rsidP="00C65ACF">
      <w:pPr>
        <w:pStyle w:val="normal00200028web0029"/>
        <w:spacing w:before="60" w:beforeAutospacing="0" w:after="0" w:afterAutospacing="0" w:line="240" w:lineRule="atLeast"/>
        <w:ind w:left="20" w:firstLine="264"/>
        <w:rPr>
          <w:rFonts w:ascii="Trebuchet MS" w:hAnsi="Trebuchet MS" w:cs="Times New Roman"/>
          <w:color w:val="000000" w:themeColor="text1"/>
          <w:sz w:val="24"/>
          <w:szCs w:val="24"/>
        </w:rPr>
      </w:pPr>
      <w:r w:rsidRPr="00AA791D">
        <w:rPr>
          <w:rStyle w:val="normal00200028web0029char"/>
          <w:rFonts w:ascii="Trebuchet MS" w:hAnsi="Trebuchet MS" w:cs="Times New Roman"/>
          <w:color w:val="000000" w:themeColor="text1"/>
          <w:sz w:val="24"/>
          <w:szCs w:val="24"/>
        </w:rPr>
        <w:t>2.</w:t>
      </w:r>
      <w:r w:rsidRPr="00AA791D">
        <w:rPr>
          <w:rStyle w:val="apple-converted-space"/>
          <w:rFonts w:ascii="Trebuchet MS" w:hAnsi="Trebuchet MS" w:cs="Times New Roman"/>
          <w:color w:val="000000" w:themeColor="text1"/>
          <w:sz w:val="24"/>
          <w:szCs w:val="24"/>
        </w:rPr>
        <w:t> </w:t>
      </w:r>
      <w:r w:rsidRPr="00AA791D">
        <w:rPr>
          <w:rStyle w:val="normal00200028web0029char"/>
          <w:rFonts w:ascii="Trebuchet MS" w:hAnsi="Trebuchet MS" w:cs="Times New Roman"/>
          <w:color w:val="000000" w:themeColor="text1"/>
          <w:sz w:val="24"/>
          <w:szCs w:val="24"/>
        </w:rPr>
        <w:t>Следователь, прокурор, следственный судья, суд обязаны разъяснить подозреваемому, обвиняемому его права и обеспечить право на квалифицированную правовую помощь со стороны выбранного им или назначенного защитника.</w:t>
      </w:r>
    </w:p>
    <w:p w14:paraId="3428BA0B" w14:textId="77777777" w:rsidR="00044FCF" w:rsidRPr="00AA791D" w:rsidRDefault="00044FCF" w:rsidP="00C65ACF">
      <w:pPr>
        <w:pStyle w:val="normal00200028web0029"/>
        <w:spacing w:before="60" w:beforeAutospacing="0" w:after="0" w:afterAutospacing="0" w:line="240" w:lineRule="atLeast"/>
        <w:ind w:left="20" w:firstLine="264"/>
        <w:rPr>
          <w:rFonts w:ascii="Trebuchet MS" w:hAnsi="Trebuchet MS" w:cs="Times New Roman"/>
          <w:color w:val="000000" w:themeColor="text1"/>
          <w:sz w:val="24"/>
          <w:szCs w:val="24"/>
        </w:rPr>
      </w:pPr>
      <w:r w:rsidRPr="00AA791D">
        <w:rPr>
          <w:rStyle w:val="normal00200028web0029char"/>
          <w:rFonts w:ascii="Trebuchet MS" w:hAnsi="Trebuchet MS" w:cs="Times New Roman"/>
          <w:color w:val="000000" w:themeColor="text1"/>
          <w:sz w:val="24"/>
          <w:szCs w:val="24"/>
        </w:rPr>
        <w:t>3.</w:t>
      </w:r>
      <w:r w:rsidRPr="00AA791D">
        <w:rPr>
          <w:rStyle w:val="apple-converted-space"/>
          <w:rFonts w:ascii="Trebuchet MS" w:hAnsi="Trebuchet MS" w:cs="Times New Roman"/>
          <w:color w:val="000000" w:themeColor="text1"/>
          <w:sz w:val="24"/>
          <w:szCs w:val="24"/>
        </w:rPr>
        <w:t> </w:t>
      </w:r>
      <w:r w:rsidRPr="00AA791D">
        <w:rPr>
          <w:rStyle w:val="normal00200028web0029char"/>
          <w:rFonts w:ascii="Trebuchet MS" w:hAnsi="Trebuchet MS" w:cs="Times New Roman"/>
          <w:color w:val="000000" w:themeColor="text1"/>
          <w:sz w:val="24"/>
          <w:szCs w:val="24"/>
        </w:rPr>
        <w:t>В случаях, предусмотренных настоящим Кодексом и / или законом, регулирующим предоставление бесплатной правовой помощи, подозреваемому, обвиняемому правовая помощь оказывается бесплатно за счет государства.</w:t>
      </w:r>
    </w:p>
    <w:p w14:paraId="1976010E" w14:textId="77777777" w:rsidR="00044FCF" w:rsidRPr="00AA791D" w:rsidRDefault="00044FCF" w:rsidP="00C65ACF">
      <w:pPr>
        <w:pStyle w:val="normal00200028web0029"/>
        <w:spacing w:before="60" w:beforeAutospacing="0" w:after="0" w:afterAutospacing="0" w:line="240" w:lineRule="atLeast"/>
        <w:ind w:left="20" w:firstLine="264"/>
        <w:rPr>
          <w:rFonts w:ascii="Trebuchet MS" w:hAnsi="Trebuchet MS" w:cs="Times New Roman"/>
          <w:color w:val="000000" w:themeColor="text1"/>
          <w:sz w:val="24"/>
          <w:szCs w:val="24"/>
        </w:rPr>
      </w:pPr>
      <w:r w:rsidRPr="00AA791D">
        <w:rPr>
          <w:rStyle w:val="normal00200028web0029char"/>
          <w:rFonts w:ascii="Trebuchet MS" w:hAnsi="Trebuchet MS" w:cs="Times New Roman"/>
          <w:color w:val="000000" w:themeColor="text1"/>
          <w:sz w:val="24"/>
          <w:szCs w:val="24"/>
        </w:rPr>
        <w:t>4.</w:t>
      </w:r>
      <w:r w:rsidRPr="00AA791D">
        <w:rPr>
          <w:rStyle w:val="apple-converted-space"/>
          <w:rFonts w:ascii="Trebuchet MS" w:hAnsi="Trebuchet MS" w:cs="Times New Roman"/>
          <w:color w:val="000000" w:themeColor="text1"/>
          <w:sz w:val="24"/>
          <w:szCs w:val="24"/>
        </w:rPr>
        <w:t> </w:t>
      </w:r>
      <w:r w:rsidRPr="00AA791D">
        <w:rPr>
          <w:rStyle w:val="normal00200028web0029char"/>
          <w:rFonts w:ascii="Trebuchet MS" w:hAnsi="Trebuchet MS" w:cs="Times New Roman"/>
          <w:color w:val="000000" w:themeColor="text1"/>
          <w:sz w:val="24"/>
          <w:szCs w:val="24"/>
        </w:rPr>
        <w:t>Участие в уголовном производстве защитника подозреваемого, обвиняемого, представителя потерпевшего не сужает процессуальных прав подозреваемого, обвиняемого, потерпевшего.</w:t>
      </w:r>
    </w:p>
    <w:p w14:paraId="6D871F23" w14:textId="77777777" w:rsidR="00044FCF" w:rsidRPr="00AA791D" w:rsidRDefault="00044FCF" w:rsidP="00C65ACF">
      <w:pPr>
        <w:pStyle w:val="normal00200028web0029"/>
        <w:spacing w:before="60" w:beforeAutospacing="0" w:after="0" w:afterAutospacing="0" w:line="240" w:lineRule="atLeast"/>
        <w:ind w:left="20" w:firstLine="264"/>
        <w:rPr>
          <w:rFonts w:ascii="Trebuchet MS" w:hAnsi="Trebuchet MS" w:cs="Times New Roman"/>
          <w:color w:val="000000" w:themeColor="text1"/>
          <w:sz w:val="24"/>
          <w:szCs w:val="24"/>
        </w:rPr>
      </w:pPr>
      <w:r w:rsidRPr="00AA791D">
        <w:rPr>
          <w:rStyle w:val="normal00200028web0029char"/>
          <w:rFonts w:ascii="Trebuchet MS" w:hAnsi="Trebuchet MS" w:cs="Times New Roman"/>
          <w:color w:val="000000" w:themeColor="text1"/>
          <w:sz w:val="24"/>
          <w:szCs w:val="24"/>
        </w:rPr>
        <w:t>Понятие "право на защиту" включает в себя:</w:t>
      </w:r>
    </w:p>
    <w:p w14:paraId="73C2825D" w14:textId="77777777" w:rsidR="00044FCF" w:rsidRPr="00AA791D" w:rsidRDefault="00044FCF" w:rsidP="00C65ACF">
      <w:pPr>
        <w:pStyle w:val="normal00200028web0029"/>
        <w:spacing w:before="60" w:beforeAutospacing="0" w:after="0" w:afterAutospacing="0" w:line="240" w:lineRule="atLeast"/>
        <w:ind w:left="20" w:firstLine="264"/>
        <w:rPr>
          <w:rFonts w:ascii="Trebuchet MS" w:hAnsi="Trebuchet MS" w:cs="Times New Roman"/>
          <w:color w:val="000000" w:themeColor="text1"/>
          <w:sz w:val="24"/>
          <w:szCs w:val="24"/>
        </w:rPr>
      </w:pPr>
      <w:r w:rsidRPr="00AA791D">
        <w:rPr>
          <w:rStyle w:val="normal00200028web0029char"/>
          <w:rFonts w:ascii="Trebuchet MS" w:hAnsi="Trebuchet MS" w:cs="Times New Roman"/>
          <w:color w:val="000000" w:themeColor="text1"/>
          <w:sz w:val="24"/>
          <w:szCs w:val="24"/>
        </w:rPr>
        <w:t>- Права, которые подозреваемый (обвиняемый) может реализовать собственными действиями путем предоставления устных или письменных объяснений по поводу подозрения или обвинения, сбор и предоставление доказательств, личного участия в уголовном производстве, в том числе участия в допросах других подозреваемых (обвиняемых), потерпевших, свидетелей и экспертов в суде, подачи жалоб на действия и решения следователя, прокурора, следственного судьи и суда (см. комментарий к ст. 42 УПК);</w:t>
      </w:r>
    </w:p>
    <w:p w14:paraId="08102558" w14:textId="77777777" w:rsidR="00044FCF" w:rsidRPr="00AA791D" w:rsidRDefault="00044FCF" w:rsidP="00C65ACF">
      <w:pPr>
        <w:pStyle w:val="normal00200028web0029"/>
        <w:spacing w:before="60" w:beforeAutospacing="0" w:after="0" w:afterAutospacing="0" w:line="240" w:lineRule="atLeast"/>
        <w:ind w:left="20" w:firstLine="264"/>
        <w:rPr>
          <w:rFonts w:ascii="Trebuchet MS" w:hAnsi="Trebuchet MS" w:cs="Times New Roman"/>
          <w:color w:val="000000" w:themeColor="text1"/>
          <w:sz w:val="24"/>
          <w:szCs w:val="24"/>
        </w:rPr>
      </w:pPr>
      <w:r w:rsidRPr="00AA791D">
        <w:rPr>
          <w:rStyle w:val="normal00200028web0029char"/>
          <w:rFonts w:ascii="Trebuchet MS" w:hAnsi="Trebuchet MS" w:cs="Times New Roman"/>
          <w:color w:val="000000" w:themeColor="text1"/>
          <w:sz w:val="24"/>
          <w:szCs w:val="24"/>
        </w:rPr>
        <w:t>- Права, которые могут осуществляться подозреваемым (обвиняемым) с помощью защитника и законного представителя путем реализации прав и обязанностей этих лиц (см. комментарий к статьям 44-54 УПК);</w:t>
      </w:r>
    </w:p>
    <w:p w14:paraId="6E7568AC" w14:textId="77777777" w:rsidR="00044FCF" w:rsidRPr="00AA791D" w:rsidRDefault="00044FCF" w:rsidP="00C65ACF">
      <w:pPr>
        <w:pStyle w:val="normal00200028web0029"/>
        <w:spacing w:before="60" w:beforeAutospacing="0" w:after="0" w:afterAutospacing="0" w:line="240" w:lineRule="atLeast"/>
        <w:ind w:left="20" w:firstLine="264"/>
        <w:rPr>
          <w:rFonts w:ascii="Trebuchet MS" w:hAnsi="Trebuchet MS" w:cs="Times New Roman"/>
          <w:color w:val="000000" w:themeColor="text1"/>
          <w:sz w:val="24"/>
          <w:szCs w:val="24"/>
        </w:rPr>
      </w:pPr>
      <w:r w:rsidRPr="00AA791D">
        <w:rPr>
          <w:rStyle w:val="normal00200028web0029char"/>
          <w:rFonts w:ascii="Trebuchet MS" w:hAnsi="Trebuchet MS" w:cs="Times New Roman"/>
          <w:color w:val="000000" w:themeColor="text1"/>
          <w:sz w:val="24"/>
          <w:szCs w:val="24"/>
        </w:rPr>
        <w:t>- Наличие у следователя, прокурора, следственного судьи и суда обязанностей способствовать подозреваемому (обвиняемому) в реализации его права на защиту, разъяснять ему права и обязанности (в частности, обеспечить участие защитника, предоставить в установленных законом случаях для ознакомления необходимые документы и материалы уголовного производства, предоставить возможность снятия с них копий, рассмотреть ходатайство и жалобы, заслушать показания путем допроса и т.д..).</w:t>
      </w:r>
    </w:p>
    <w:p w14:paraId="5F132D62" w14:textId="77777777" w:rsidR="00044FCF" w:rsidRPr="00AA791D" w:rsidRDefault="00044FCF" w:rsidP="00C65ACF">
      <w:pPr>
        <w:ind w:left="20" w:firstLine="264"/>
        <w:rPr>
          <w:rFonts w:ascii="Trebuchet MS" w:eastAsia="Times New Roman" w:hAnsi="Trebuchet MS" w:cs="Times New Roman"/>
          <w:color w:val="000000" w:themeColor="text1"/>
          <w:sz w:val="20"/>
          <w:szCs w:val="20"/>
          <w:lang w:val="en-US"/>
        </w:rPr>
      </w:pPr>
    </w:p>
    <w:p w14:paraId="426C5705"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5153272B" w14:textId="2BFD09A9"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t>57</w:t>
      </w:r>
      <w:r w:rsidR="009D089A" w:rsidRPr="00AA791D">
        <w:rPr>
          <w:rFonts w:ascii="Trebuchet MS" w:hAnsi="Trebuchet MS" w:cs="Times New Roman"/>
          <w:color w:val="000000" w:themeColor="text1"/>
          <w:sz w:val="28"/>
          <w:szCs w:val="28"/>
        </w:rPr>
        <w:t xml:space="preserve"> Обов'язковість вказівок прокурора органам розслідування і процесуальна самостійність слідчого.</w:t>
      </w:r>
    </w:p>
    <w:p w14:paraId="4427AA12" w14:textId="77777777" w:rsidR="00044FCF" w:rsidRPr="00AA791D" w:rsidRDefault="00044FCF" w:rsidP="00C65ACF">
      <w:pPr>
        <w:spacing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24"/>
          <w:szCs w:val="24"/>
        </w:rPr>
        <w:t>Письменные указания прокурора, его заместителя органам, которые проводят оперативно-розыскную деятельность, досудебное расследование, предоставляемых в соответствии с положениями Закона Украины "Об оперативно-розыскной деятельности" и Уголовно-процессуального кодекса Украины, являются обязательными для этих органов.</w:t>
      </w:r>
    </w:p>
    <w:p w14:paraId="293D882B" w14:textId="77777777" w:rsidR="00044FCF" w:rsidRPr="00AA791D" w:rsidRDefault="00044FCF"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p>
    <w:p w14:paraId="62C01E75" w14:textId="334D41D7" w:rsidR="00F120D5" w:rsidRPr="00AA791D" w:rsidRDefault="009D089A"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Согласно статье 36. Прокурор обязательства связано поручать следователю, органу досудебного расследования проведение в установленные прокурором срок следственных действий , негласных следственных действий , иных процессуальных действий или давать указания по их проведению или участвовать в них , а в необходимых случаях - лично производить следственные и процессуальные действия в порядке , определенном настоящим Кодексом ; указания прокурора один из видов его процесс , актов. Адресованные органам дознания и впереди , следствия о возбуждении крим. дел или совершения др. . процесс , действий . Даются в основном в письм . форме и как самостоятельные процесс , документы приобщаются к крим. дела . В. п. под общ . правилом является обязательными для органа дознания или следователя. Обжалование этих указаний вышестоящему прокурору не приостанавливает их исполнения . Прокуроры пользуются формой указаний как средством устранения выявленных нарушений законодательства о порядке и условиях содержания подозреваемых , обвиняемых и осужденных при осуществлении функций надзора за соблюдением законов в местах пребывания задержанных , при исполнении наказаний и применении мер принуждение , характера , назначаемых судом. При этом устные указания прокурора касаются , как правило , устранение незначительных и редких нарушений.</w:t>
      </w:r>
      <w:r w:rsidR="00F120D5" w:rsidRPr="00AA791D">
        <w:rPr>
          <w:rFonts w:ascii="Trebuchet MS" w:hAnsi="Trebuchet MS" w:cs="Times New Roman"/>
          <w:color w:val="000000" w:themeColor="text1"/>
          <w:sz w:val="28"/>
          <w:szCs w:val="28"/>
        </w:rPr>
        <w:br w:type="page"/>
      </w:r>
    </w:p>
    <w:p w14:paraId="7F5D554D" w14:textId="700530C2"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8"/>
          <w:szCs w:val="28"/>
        </w:rPr>
        <w:t>59</w:t>
      </w:r>
      <w:r w:rsidR="00224631" w:rsidRPr="00AA791D">
        <w:rPr>
          <w:rFonts w:ascii="Trebuchet MS" w:hAnsi="Trebuchet MS" w:cs="Times New Roman"/>
          <w:color w:val="000000" w:themeColor="text1"/>
          <w:sz w:val="24"/>
          <w:szCs w:val="24"/>
        </w:rPr>
        <w:t xml:space="preserve"> Завдання і форми координації прокуратурою діяльності правоох. органів з боротьби зі злочинністю.</w:t>
      </w:r>
    </w:p>
    <w:p w14:paraId="76B0790E" w14:textId="65FCAEF5" w:rsidR="00224631" w:rsidRPr="00AA791D" w:rsidRDefault="00224631" w:rsidP="00C65ACF">
      <w:pPr>
        <w:spacing w:before="60" w:after="0" w:line="240" w:lineRule="auto"/>
        <w:ind w:left="20" w:firstLine="264"/>
        <w:rPr>
          <w:rFonts w:ascii="Trebuchet MS" w:eastAsia="Times New Roman" w:hAnsi="Trebuchet MS" w:cs="Times New Roman"/>
          <w:color w:val="000000" w:themeColor="text1"/>
          <w:sz w:val="24"/>
          <w:szCs w:val="24"/>
          <w:lang w:val="en-US"/>
        </w:rPr>
      </w:pPr>
      <w:r w:rsidRPr="00AA791D">
        <w:rPr>
          <w:rFonts w:ascii="Trebuchet MS" w:hAnsi="Trebuchet MS" w:cs="Times New Roman"/>
          <w:color w:val="000000" w:themeColor="text1"/>
          <w:sz w:val="24"/>
          <w:szCs w:val="24"/>
        </w:rPr>
        <w:t xml:space="preserve">Приказ Ген. Прок. </w:t>
      </w:r>
      <w:r w:rsidRPr="00AA791D">
        <w:rPr>
          <w:rFonts w:ascii="Trebuchet MS" w:eastAsia="Times New Roman" w:hAnsi="Trebuchet MS" w:cs="Times New Roman"/>
          <w:color w:val="000000" w:themeColor="text1"/>
          <w:sz w:val="24"/>
          <w:szCs w:val="24"/>
        </w:rPr>
        <w:t>О координации деятельности правоохранительных органов по борьбе с преступностью (№</w:t>
      </w:r>
      <w:r w:rsidRPr="00AA791D">
        <w:rPr>
          <w:rFonts w:ascii="Trebuchet MS" w:eastAsia="Times New Roman" w:hAnsi="Trebuchet MS" w:cs="Times New Roman"/>
          <w:color w:val="000000" w:themeColor="text1"/>
          <w:sz w:val="24"/>
          <w:szCs w:val="24"/>
          <w:lang w:val="en-US"/>
        </w:rPr>
        <w:t>5)</w:t>
      </w:r>
    </w:p>
    <w:p w14:paraId="7FB696CF"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 Координацию деятельности органов прокуратуры, внутренних дел, Службы безопасности, Государственной налоговой администрации, охраны государственной границы. Государственной таможенной службы и других правоохранительных органов по борьбе с преступностью, в том числе с ее проявлениями в организованных формах и коррупцией, положить на прокуроров Автономной Республики Крым, областей, городов Киева и Севастополя, военных прокуроров регионов, районных, городских и приравненных к ним специализированных прокуроров.</w:t>
      </w:r>
    </w:p>
    <w:p w14:paraId="1AC48654"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Заместителям Генерального прокурора Украины, начальникам управлений и отделов Генеральной прокуратуры Украины, территориальным и специализированным прокурорам при выполнении своих полномочий исходить из того, что координация деятельности правоохранительных органов по борьбе с преступностью является одним из важных направлений в работе органов прокуратуры.</w:t>
      </w:r>
    </w:p>
    <w:p w14:paraId="0061F333"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 Прокурорам всех уровней:</w:t>
      </w:r>
    </w:p>
    <w:p w14:paraId="48BBA539"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2.1. Координацию деятельности правоохранительных органов осуществлять путем:</w:t>
      </w:r>
    </w:p>
    <w:p w14:paraId="61BE504D"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Проведение координационных совещаний руководителей правоохранительных органов;</w:t>
      </w:r>
    </w:p>
    <w:p w14:paraId="5D1B84F8"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Обмен информацией по вопросам борьбы с преступностью;</w:t>
      </w:r>
    </w:p>
    <w:p w14:paraId="03C9069F"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Издание совместных приказов, указаний, подготовки информационных писем и других организационно-распорядительных документов;</w:t>
      </w:r>
    </w:p>
    <w:p w14:paraId="520FC426"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Совместных выездов в регионы для проведения согласованных действий, проверок и оказания помощи местным правоохранительным органам в борьбе с преступностью;</w:t>
      </w:r>
    </w:p>
    <w:p w14:paraId="41E4BD19"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Изучение и распространение положительного опыта;</w:t>
      </w:r>
    </w:p>
    <w:p w14:paraId="7F373302"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Создание следственно-оперативных групп для расследования конкретных преступлений;</w:t>
      </w:r>
    </w:p>
    <w:p w14:paraId="03ACC625"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Проведение совместных целевых мероприятий с целью выявления и пресечения преступлений, а также устранения причин и условий, способствовавших их совершению;</w:t>
      </w:r>
    </w:p>
    <w:p w14:paraId="163A3B02"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Взаимного использования возможностей правоохранительных органов для повышения квалификации работников, проведение совместных семинаров, конференций;</w:t>
      </w:r>
    </w:p>
    <w:p w14:paraId="52F66CBB"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Разработка и утверждение согласованных планов координационной деятельности и других наработанных практикой форм.</w:t>
      </w:r>
    </w:p>
    <w:p w14:paraId="52B613D4"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Выбор форм координационной деятельности определять в каждом конкретном случае, исходя из обстановки и характера вопроса, который должен быть решен.</w:t>
      </w:r>
    </w:p>
    <w:p w14:paraId="2E239A50"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2.2. На координационных совещаниях, в состав которых по должности входят прокурор (председатель совещания) и первые руководители соответствующих правоохранительных органов или исполняющие их обязанности (участники совещания), рассматривать наиболее важные актуальные вопросы борьбы с преступностью. Созвать такие координационные совещания по мере необходимости, но не реже одного раза в квартал, а также по инициативе одного из участников координационного совещания.</w:t>
      </w:r>
    </w:p>
    <w:p w14:paraId="26E3B0ED"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Для участия в координационных совещаниях при необходимости приглашать других работников правоохранительных органов, руководителей местных органов исполнительной власти и местного самоуправления, других должностных лиц, которым должно быть взаимодействие по вопросам предотвращения и искоренения преступлений.</w:t>
      </w:r>
    </w:p>
    <w:p w14:paraId="080740FA"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2.3. Постановление координационного совещания оформлять в письменной форме и считать принятой, если ее принято руководителями правоохранительных органов, на которых возлагается ее выполнения. При проведении координационного совещания ведется протокол. Копии протоколов и постановлений координационных совещаний отправлять в вышестоящие прокуратуры в двухнедельный срок со дня проведения координационного совещания. </w:t>
      </w:r>
      <w:r w:rsidRPr="00AA791D">
        <w:rPr>
          <w:rFonts w:ascii="Trebuchet MS" w:hAnsi="Trebuchet MS" w:cs="Times New Roman"/>
          <w:i/>
          <w:iCs/>
          <w:color w:val="000000" w:themeColor="text1"/>
          <w:sz w:val="24"/>
          <w:szCs w:val="24"/>
        </w:rPr>
        <w:t>(Подпункт 2.3 пункта 2 в редакции Приказа Генерального прокурора </w:t>
      </w:r>
      <w:hyperlink r:id="rId7" w:history="1">
        <w:r w:rsidRPr="00AA791D">
          <w:rPr>
            <w:rFonts w:ascii="Trebuchet MS" w:hAnsi="Trebuchet MS" w:cs="Times New Roman"/>
            <w:i/>
            <w:iCs/>
            <w:color w:val="000000" w:themeColor="text1"/>
            <w:sz w:val="24"/>
            <w:szCs w:val="24"/>
            <w:u w:val="single"/>
          </w:rPr>
          <w:t>N 5</w:t>
        </w:r>
      </w:hyperlink>
      <w:r w:rsidRPr="00AA791D">
        <w:rPr>
          <w:rFonts w:ascii="Trebuchet MS" w:hAnsi="Trebuchet MS" w:cs="Times New Roman"/>
          <w:color w:val="000000" w:themeColor="text1"/>
          <w:sz w:val="24"/>
          <w:szCs w:val="24"/>
        </w:rPr>
        <w:t> </w:t>
      </w:r>
      <w:r w:rsidRPr="00AA791D">
        <w:rPr>
          <w:rFonts w:ascii="Trebuchet MS" w:hAnsi="Trebuchet MS" w:cs="Times New Roman"/>
          <w:i/>
          <w:iCs/>
          <w:color w:val="000000" w:themeColor="text1"/>
          <w:sz w:val="24"/>
          <w:szCs w:val="24"/>
        </w:rPr>
        <w:t>от 20.01.2001)</w:t>
      </w:r>
    </w:p>
    <w:p w14:paraId="1954783C"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2.4. С целью повышения эффективности координации деятельности правоохранительных органов осуществлять взаимодействие с судами путем взаимного информирования о состоянии преступности и судимости, использование данных судебной статистики и материалов судебной практики при разработке мер по усилению борьбы с преступностью, проведение совместных семинаров и конференций с целью повышения квалификации работников правоохранительных органов т.д..</w:t>
      </w:r>
    </w:p>
    <w:p w14:paraId="58955F3A"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Практиковать приглашение председателей судов, руководителей органов юстиции для их участия в координационных совещаниях правоохранительных органов.</w:t>
      </w:r>
    </w:p>
    <w:p w14:paraId="75730E35"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3. Управлению надзора за соблюдением антикоррупционных законов и координации деятельности по борьбе с коррупцией и организованной преступностью Генеральной прокуратуры Украины подготовить Положение о координации деятельности правоохранительных органов по борьбе с преступностью.</w:t>
      </w:r>
    </w:p>
    <w:p w14:paraId="59F4F4CC"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Контроль за выполнением настоящего приказа возложить на первого заместителя Генерального прокурора Украины Гарник М.В. и заместителя Генерального прокурора Украины - начальника Главного управления надзора за законностью оперативно-розыскной деятельности, дознания и досудебного следствия Винокурова С.М.</w:t>
      </w:r>
    </w:p>
    <w:p w14:paraId="25602588" w14:textId="77777777" w:rsidR="00224631" w:rsidRPr="00AA791D" w:rsidRDefault="00224631"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 приказом ознакомить всех работников органов прокуратуры Украины.</w:t>
      </w:r>
    </w:p>
    <w:p w14:paraId="3A9E7345" w14:textId="4DCF7F4A"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br w:type="page"/>
      </w:r>
    </w:p>
    <w:p w14:paraId="6BB8E120" w14:textId="52946292"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lang w:val="en-US"/>
        </w:rPr>
      </w:pPr>
      <w:r w:rsidRPr="00AA791D">
        <w:rPr>
          <w:rFonts w:ascii="Trebuchet MS" w:hAnsi="Trebuchet MS" w:cs="Times New Roman"/>
          <w:color w:val="000000" w:themeColor="text1"/>
          <w:sz w:val="28"/>
          <w:szCs w:val="28"/>
        </w:rPr>
        <w:t>60</w:t>
      </w:r>
      <w:r w:rsidR="009F28BC" w:rsidRPr="00AA791D">
        <w:rPr>
          <w:rFonts w:ascii="Trebuchet MS" w:hAnsi="Trebuchet MS" w:cs="Times New Roman"/>
          <w:color w:val="000000" w:themeColor="text1"/>
          <w:sz w:val="28"/>
          <w:szCs w:val="28"/>
          <w:lang w:val="en-US"/>
        </w:rPr>
        <w:t xml:space="preserve"> Предмет і завдання прокурорського нагляду за додержанням законів при виконанні судових рішень у крим. справах, а також при застосуванні інших заходів примусового хар-ру, пов'язаних з обмеженням особистої свободи </w:t>
      </w:r>
      <w:r w:rsidR="009F28BC" w:rsidRPr="00AA791D">
        <w:rPr>
          <w:rFonts w:ascii="Trebuchet MS" w:hAnsi="Trebuchet MS" w:cs="Times New Roman"/>
          <w:color w:val="000000" w:themeColor="text1"/>
          <w:sz w:val="24"/>
          <w:szCs w:val="24"/>
          <w:lang w:val="en-US"/>
        </w:rPr>
        <w:t>громадян.</w:t>
      </w:r>
    </w:p>
    <w:p w14:paraId="071B1663" w14:textId="77777777" w:rsidR="00B2296D" w:rsidRPr="00AA791D" w:rsidRDefault="003F5BAC"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Принципа неотвратимости наказание в полной мере реализуется лишь при условии своевременного надлежащего выполнения каждого приговора независимо от вида назначения наказания на определенной степени должно способствовать именно прок. надзор за законностью исполнения приговоров вообще.</w:t>
      </w:r>
    </w:p>
    <w:p w14:paraId="0AB14C4D" w14:textId="77777777" w:rsidR="00B2296D" w:rsidRPr="00AA791D" w:rsidRDefault="00B2296D"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 1978 г. юристом Спиридоновым было назначен прок. надзор в этой сфере:</w:t>
      </w:r>
    </w:p>
    <w:p w14:paraId="09A14A15" w14:textId="252DD6E3" w:rsidR="00B2296D" w:rsidRPr="00AA791D" w:rsidRDefault="00B2296D"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имеет предупредительный хар-р</w:t>
      </w:r>
    </w:p>
    <w:p w14:paraId="45356334" w14:textId="77777777" w:rsidR="00B2296D" w:rsidRPr="00AA791D" w:rsidRDefault="00B2296D"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рассчитывать на частное непосредственное ознакомление с деятельностью учреждений отбывания наказ.</w:t>
      </w:r>
    </w:p>
    <w:p w14:paraId="35EBA7A3" w14:textId="77777777" w:rsidR="00B2296D" w:rsidRPr="00AA791D" w:rsidRDefault="00B2296D"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ориентирован на немедленное устранение нарушений закона</w:t>
      </w:r>
    </w:p>
    <w:p w14:paraId="65F3FD1B" w14:textId="77777777" w:rsidR="00B2296D" w:rsidRPr="00AA791D" w:rsidRDefault="00B2296D"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связанные с безусловной обязательности указаний прокуратуры о восстановлении нарушений прав и интересов лиц</w:t>
      </w:r>
    </w:p>
    <w:p w14:paraId="5438D7EB" w14:textId="77777777" w:rsidR="00AB6851" w:rsidRPr="00AA791D" w:rsidRDefault="00B2296D" w:rsidP="00C65ACF">
      <w:pPr>
        <w:tabs>
          <w:tab w:val="left" w:pos="709"/>
        </w:tabs>
        <w:spacing w:before="60" w:after="0" w:line="240" w:lineRule="auto"/>
        <w:ind w:left="20" w:firstLine="264"/>
        <w:rPr>
          <w:rFonts w:ascii="Trebuchet MS" w:hAnsi="Trebuchet MS" w:cs="Times New Roman"/>
          <w:color w:val="000000" w:themeColor="text1"/>
          <w:sz w:val="24"/>
          <w:szCs w:val="24"/>
          <w:lang w:val="en-US"/>
        </w:rPr>
      </w:pPr>
      <w:r w:rsidRPr="00AA791D">
        <w:rPr>
          <w:rFonts w:ascii="Trebuchet MS" w:hAnsi="Trebuchet MS" w:cs="Times New Roman"/>
          <w:color w:val="000000" w:themeColor="text1"/>
          <w:sz w:val="24"/>
          <w:szCs w:val="24"/>
        </w:rPr>
        <w:t>Предметом надзора явл. общественные отношения, которые с</w:t>
      </w:r>
      <w:r w:rsidR="00AB6851" w:rsidRPr="00AA791D">
        <w:rPr>
          <w:rFonts w:ascii="Trebuchet MS" w:hAnsi="Trebuchet MS" w:cs="Times New Roman"/>
          <w:color w:val="000000" w:themeColor="text1"/>
          <w:sz w:val="24"/>
          <w:szCs w:val="24"/>
        </w:rPr>
        <w:t>кладывающиеся между учреждениями и другими орг., которые призваны выполнять приговоры и между осужденными или оправданными лицами, а также между всеми другими громдянамы и должностных. Эти правоотношения регулируются нормами конституц., уг. право, уг. процесс, труд. и др. отраслей права.</w:t>
      </w:r>
    </w:p>
    <w:p w14:paraId="50CE979F" w14:textId="2565DDA9" w:rsidR="00F2418F" w:rsidRPr="00AA791D" w:rsidRDefault="00F2418F"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Законом Украины "О прокуратуре" (ст. 44) предметом надзора явл.:</w:t>
      </w:r>
    </w:p>
    <w:tbl>
      <w:tblPr>
        <w:tblW w:w="120" w:type="dxa"/>
        <w:tblCellMar>
          <w:top w:w="15" w:type="dxa"/>
          <w:left w:w="15" w:type="dxa"/>
          <w:bottom w:w="15" w:type="dxa"/>
          <w:right w:w="15" w:type="dxa"/>
        </w:tblCellMar>
        <w:tblLook w:val="04A0" w:firstRow="1" w:lastRow="0" w:firstColumn="1" w:lastColumn="0" w:noHBand="0" w:noVBand="1"/>
      </w:tblPr>
      <w:tblGrid>
        <w:gridCol w:w="120"/>
      </w:tblGrid>
      <w:tr w:rsidR="00F2418F" w:rsidRPr="00AA791D" w14:paraId="0D0D4881" w14:textId="77777777" w:rsidTr="00F2418F">
        <w:tc>
          <w:tcPr>
            <w:tcW w:w="80" w:type="dxa"/>
            <w:tcBorders>
              <w:top w:val="nil"/>
              <w:left w:val="nil"/>
              <w:bottom w:val="nil"/>
              <w:right w:val="nil"/>
            </w:tcBorders>
            <w:hideMark/>
          </w:tcPr>
          <w:p w14:paraId="209B9E1B" w14:textId="77777777" w:rsidR="00F2418F" w:rsidRPr="00AA791D" w:rsidRDefault="00F2418F" w:rsidP="00C65ACF">
            <w:pPr>
              <w:spacing w:before="60" w:after="0" w:line="240" w:lineRule="auto"/>
              <w:ind w:left="20" w:firstLine="264"/>
              <w:rPr>
                <w:rFonts w:ascii="Trebuchet MS" w:eastAsia="Times New Roman" w:hAnsi="Trebuchet MS" w:cs="Times New Roman"/>
                <w:color w:val="000000" w:themeColor="text1"/>
                <w:sz w:val="24"/>
                <w:szCs w:val="24"/>
              </w:rPr>
            </w:pPr>
            <w:bookmarkStart w:id="1" w:name="table0E"/>
            <w:bookmarkEnd w:id="1"/>
          </w:p>
        </w:tc>
      </w:tr>
    </w:tbl>
    <w:p w14:paraId="7D6B20CC" w14:textId="77777777" w:rsidR="00F2418F" w:rsidRPr="00AA791D" w:rsidRDefault="00F2418F"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 законность нахождения лиц в местах содержания задержанных, предварительного заключения, исправительно-трудовых, других учреждениях, исполняющих наказания, или меры принудительного характера, назначаемые судом.</w:t>
      </w:r>
    </w:p>
    <w:p w14:paraId="11D63D54" w14:textId="77777777" w:rsidR="00F2418F" w:rsidRPr="00AA791D" w:rsidRDefault="00F2418F"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 соблюдение установленного уголовно-исполнительным законодательством порядка и условий содержания или отбывания наказания лицами в этих учреждениях;</w:t>
      </w:r>
    </w:p>
    <w:p w14:paraId="62FB85DF" w14:textId="77777777" w:rsidR="00F2418F" w:rsidRPr="00AA791D" w:rsidRDefault="00F2418F"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3) соблюдение установленных законодательством прав лиц, находящихся в этих учреждениях и выполнение ими своих обязанностей;</w:t>
      </w:r>
    </w:p>
    <w:p w14:paraId="3A3C421E" w14:textId="52E27803" w:rsidR="00F2418F" w:rsidRPr="00AA791D" w:rsidRDefault="00F2418F"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4) законность приказов, распоряжений и постановлений администрации исправительно-трудовых и других учреждений, исполняющих наказания или применяют меры принудительного характера, связанных с ограничением личной свободы граждан.</w:t>
      </w:r>
    </w:p>
    <w:p w14:paraId="1DCBEC89" w14:textId="77777777" w:rsidR="00AB6851" w:rsidRPr="00AA791D" w:rsidRDefault="00AB685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Задачи:</w:t>
      </w:r>
    </w:p>
    <w:p w14:paraId="157F25E5" w14:textId="5416E354" w:rsidR="00F30404" w:rsidRPr="00AA791D" w:rsidRDefault="00AB6851"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lang w:val="en-US"/>
        </w:rPr>
      </w:pPr>
      <w:r w:rsidRPr="00AA791D">
        <w:rPr>
          <w:rFonts w:ascii="Trebuchet MS" w:hAnsi="Trebuchet MS" w:cs="Times New Roman"/>
          <w:color w:val="000000" w:themeColor="text1"/>
          <w:sz w:val="24"/>
          <w:szCs w:val="24"/>
        </w:rPr>
        <w:t>не допускать незаконных и без</w:t>
      </w:r>
      <w:r w:rsidR="00F30404" w:rsidRPr="00AA791D">
        <w:rPr>
          <w:rFonts w:ascii="Trebuchet MS" w:hAnsi="Trebuchet MS"/>
          <w:color w:val="000000" w:themeColor="text1"/>
          <w:sz w:val="24"/>
          <w:szCs w:val="24"/>
        </w:rPr>
        <w:t xml:space="preserve"> </w:t>
      </w:r>
      <w:r w:rsidR="00F30404" w:rsidRPr="00AA791D">
        <w:rPr>
          <w:rFonts w:ascii="Trebuchet MS" w:hAnsi="Trebuchet MS" w:cs="Times New Roman"/>
          <w:color w:val="000000" w:themeColor="text1"/>
          <w:sz w:val="24"/>
          <w:szCs w:val="24"/>
        </w:rPr>
        <w:t>основательных ограничений личной свободы граждан</w:t>
      </w:r>
    </w:p>
    <w:p w14:paraId="25FF628E" w14:textId="77777777" w:rsidR="00F30404" w:rsidRPr="00AA791D" w:rsidRDefault="00F30404"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восстановления нарушенных прав граждан</w:t>
      </w:r>
    </w:p>
    <w:p w14:paraId="5174AE76" w14:textId="77777777" w:rsidR="00F30404" w:rsidRPr="00AA791D" w:rsidRDefault="00F30404"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систематическое осуществление надзора</w:t>
      </w:r>
    </w:p>
    <w:p w14:paraId="240C4E41" w14:textId="77777777" w:rsidR="00F30404" w:rsidRPr="00AA791D" w:rsidRDefault="00F30404"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принудительные меры медицинского и воспитательного характера применять по отношению к общественно-опасных лиц при наличии достаточных медицинских и психических оснований</w:t>
      </w:r>
    </w:p>
    <w:p w14:paraId="2E7E4CCE" w14:textId="77777777" w:rsidR="00F21348" w:rsidRPr="00AA791D" w:rsidRDefault="00F21348"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Цель – содействовать законному исполнению уг. решений.</w:t>
      </w:r>
    </w:p>
    <w:p w14:paraId="261BD329" w14:textId="77777777" w:rsidR="00F21348" w:rsidRPr="00AA791D" w:rsidRDefault="00F21348"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Приоритетные направления надзора:</w:t>
      </w:r>
    </w:p>
    <w:p w14:paraId="4B972D33" w14:textId="0377167B" w:rsidR="00D46AFD" w:rsidRPr="00AA791D" w:rsidRDefault="00F21348"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соблюдения конституционных прав и свобод человека: материально бытовое; медико-санитарное обеспечение в соответствии с международными</w:t>
      </w:r>
      <w:r w:rsidRPr="00AA791D">
        <w:rPr>
          <w:rFonts w:ascii="Trebuchet MS" w:hAnsi="Trebuchet MS" w:cs="Times New Roman"/>
          <w:color w:val="000000" w:themeColor="text1"/>
          <w:sz w:val="24"/>
          <w:szCs w:val="24"/>
          <w:lang w:val="en-US"/>
        </w:rPr>
        <w:t xml:space="preserve"> </w:t>
      </w:r>
      <w:r w:rsidRPr="00AA791D">
        <w:rPr>
          <w:rFonts w:ascii="Trebuchet MS" w:hAnsi="Trebuchet MS" w:cs="Times New Roman"/>
          <w:color w:val="000000" w:themeColor="text1"/>
          <w:sz w:val="24"/>
          <w:szCs w:val="24"/>
        </w:rPr>
        <w:t>нормами и стандартов.</w:t>
      </w:r>
    </w:p>
    <w:p w14:paraId="06BAF74A" w14:textId="77777777" w:rsidR="00D46AFD" w:rsidRPr="00AA791D" w:rsidRDefault="00D46AFD"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Соблюдения законодательством направленных на предотвращение пыток и др.. жестоких согласованию задержания.</w:t>
      </w:r>
    </w:p>
    <w:p w14:paraId="4DAD8343" w14:textId="77777777" w:rsidR="00D46AFD" w:rsidRPr="00AA791D" w:rsidRDefault="00D46AFD"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Соблюдения режимных требований содержания задержанных</w:t>
      </w:r>
    </w:p>
    <w:p w14:paraId="4A48A9CC" w14:textId="77777777" w:rsidR="00D46AFD" w:rsidRPr="00AA791D" w:rsidRDefault="00D46AFD"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Соблюдение законов при осуществлении орд в учреждениях гос. пенитациарных служю Укр.</w:t>
      </w:r>
    </w:p>
    <w:p w14:paraId="14F4FD89" w14:textId="77777777" w:rsidR="00D46AFD" w:rsidRPr="00AA791D" w:rsidRDefault="00D46AFD"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Соблюдение законов в сфере предохранительных и протидействий корупции</w:t>
      </w:r>
    </w:p>
    <w:p w14:paraId="4850838A" w14:textId="3676CC7C" w:rsidR="00F2418F" w:rsidRPr="00AA791D" w:rsidRDefault="00D46AFD" w:rsidP="00C65ACF">
      <w:pPr>
        <w:pStyle w:val="a3"/>
        <w:numPr>
          <w:ilvl w:val="0"/>
          <w:numId w:val="8"/>
        </w:num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Cоблюдение законов об ображении граждан (ходат., обжалование осужденных и заключенных)</w:t>
      </w:r>
      <w:r w:rsidR="00F120D5" w:rsidRPr="00AA791D">
        <w:rPr>
          <w:rFonts w:ascii="Trebuchet MS" w:hAnsi="Trebuchet MS" w:cs="Times New Roman"/>
          <w:color w:val="000000" w:themeColor="text1"/>
          <w:sz w:val="24"/>
          <w:szCs w:val="24"/>
        </w:rPr>
        <w:br w:type="page"/>
      </w:r>
    </w:p>
    <w:p w14:paraId="038FBB6C" w14:textId="586E876A"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61</w:t>
      </w:r>
      <w:r w:rsidR="009F28BC" w:rsidRPr="00AA791D">
        <w:rPr>
          <w:rFonts w:ascii="Trebuchet MS" w:hAnsi="Trebuchet MS" w:cs="Times New Roman"/>
          <w:color w:val="000000" w:themeColor="text1"/>
          <w:sz w:val="28"/>
          <w:szCs w:val="28"/>
        </w:rPr>
        <w:t xml:space="preserve"> Повноваження прокурора при здійсненні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14:paraId="086E45E8" w14:textId="19B2B609" w:rsidR="00C65ACF" w:rsidRPr="00AA791D" w:rsidRDefault="00044FCF"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Прокурор, осуществляя надзор за соблюдением законов при исполнении судебных решений по уголовным делам, а также при применении других мер принудительного характера, связанных с ограничением личной свободы граждан, руководствуется </w:t>
      </w:r>
      <w:r w:rsidR="00420351" w:rsidRPr="00AA791D">
        <w:rPr>
          <w:rFonts w:ascii="Trebuchet MS" w:eastAsia="Times New Roman" w:hAnsi="Trebuchet MS" w:cs="Times New Roman"/>
          <w:color w:val="000000" w:themeColor="text1"/>
          <w:sz w:val="24"/>
          <w:szCs w:val="24"/>
        </w:rPr>
        <w:t>КУ</w:t>
      </w:r>
      <w:r w:rsidRPr="00AA791D">
        <w:rPr>
          <w:rFonts w:ascii="Trebuchet MS" w:eastAsia="Times New Roman" w:hAnsi="Trebuchet MS" w:cs="Times New Roman"/>
          <w:color w:val="000000" w:themeColor="text1"/>
          <w:sz w:val="24"/>
          <w:szCs w:val="24"/>
        </w:rPr>
        <w:t xml:space="preserve">, </w:t>
      </w:r>
      <w:r w:rsidR="00420351" w:rsidRPr="00AA791D">
        <w:rPr>
          <w:rFonts w:ascii="Trebuchet MS" w:eastAsia="Times New Roman" w:hAnsi="Trebuchet MS" w:cs="Times New Roman"/>
          <w:color w:val="000000" w:themeColor="text1"/>
          <w:sz w:val="24"/>
          <w:szCs w:val="24"/>
        </w:rPr>
        <w:t>ЗУ</w:t>
      </w:r>
      <w:r w:rsidRPr="00AA791D">
        <w:rPr>
          <w:rFonts w:ascii="Trebuchet MS" w:eastAsia="Times New Roman" w:hAnsi="Trebuchet MS" w:cs="Times New Roman"/>
          <w:color w:val="000000" w:themeColor="text1"/>
          <w:sz w:val="24"/>
          <w:szCs w:val="24"/>
        </w:rPr>
        <w:t xml:space="preserve"> "О прокуратуре", "О предварительном заключении ", </w:t>
      </w:r>
      <w:r w:rsidR="00420351" w:rsidRPr="00AA791D">
        <w:rPr>
          <w:rFonts w:ascii="Trebuchet MS" w:eastAsia="Times New Roman" w:hAnsi="Trebuchet MS" w:cs="Times New Roman"/>
          <w:color w:val="000000" w:themeColor="text1"/>
          <w:sz w:val="24"/>
          <w:szCs w:val="24"/>
        </w:rPr>
        <w:t>УПК</w:t>
      </w:r>
      <w:r w:rsidRPr="00AA791D">
        <w:rPr>
          <w:rFonts w:ascii="Trebuchet MS" w:eastAsia="Times New Roman" w:hAnsi="Trebuchet MS" w:cs="Times New Roman"/>
          <w:color w:val="000000" w:themeColor="text1"/>
          <w:sz w:val="24"/>
          <w:szCs w:val="24"/>
        </w:rPr>
        <w:t>, Уголовно-исполнительным кодексом, другим нац</w:t>
      </w:r>
      <w:r w:rsidR="00420351" w:rsidRPr="00AA791D">
        <w:rPr>
          <w:rFonts w:ascii="Trebuchet MS" w:eastAsia="Times New Roman" w:hAnsi="Trebuchet MS" w:cs="Times New Roman"/>
          <w:color w:val="000000" w:themeColor="text1"/>
          <w:sz w:val="24"/>
          <w:szCs w:val="24"/>
        </w:rPr>
        <w:t>.</w:t>
      </w:r>
      <w:r w:rsidRPr="00AA791D">
        <w:rPr>
          <w:rFonts w:ascii="Trebuchet MS" w:eastAsia="Times New Roman" w:hAnsi="Trebuchet MS" w:cs="Times New Roman"/>
          <w:color w:val="000000" w:themeColor="text1"/>
          <w:sz w:val="24"/>
          <w:szCs w:val="24"/>
        </w:rPr>
        <w:t xml:space="preserve"> закон</w:t>
      </w:r>
      <w:r w:rsidR="00420351" w:rsidRPr="00AA791D">
        <w:rPr>
          <w:rFonts w:ascii="Trebuchet MS" w:eastAsia="Times New Roman" w:hAnsi="Trebuchet MS" w:cs="Times New Roman"/>
          <w:color w:val="000000" w:themeColor="text1"/>
          <w:sz w:val="24"/>
          <w:szCs w:val="24"/>
        </w:rPr>
        <w:t>-</w:t>
      </w:r>
      <w:r w:rsidRPr="00AA791D">
        <w:rPr>
          <w:rFonts w:ascii="Trebuchet MS" w:eastAsia="Times New Roman" w:hAnsi="Trebuchet MS" w:cs="Times New Roman"/>
          <w:color w:val="000000" w:themeColor="text1"/>
          <w:sz w:val="24"/>
          <w:szCs w:val="24"/>
        </w:rPr>
        <w:t>ом, а также требованиями Всеобщей декларации прав человека, Европейских пенитенциарных правил (1987 г.) и других международных актов. </w:t>
      </w:r>
    </w:p>
    <w:p w14:paraId="67945B2B" w14:textId="69AC45F8" w:rsidR="00044FCF" w:rsidRPr="00AA791D" w:rsidRDefault="00044FCF"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Задачи прокурорского надзора заключаются в надзоре не </w:t>
      </w:r>
      <w:r w:rsidR="00C65ACF" w:rsidRPr="00AA791D">
        <w:rPr>
          <w:rFonts w:ascii="Trebuchet MS" w:eastAsia="Times New Roman" w:hAnsi="Trebuchet MS" w:cs="Times New Roman"/>
          <w:color w:val="000000" w:themeColor="text1"/>
          <w:sz w:val="24"/>
          <w:szCs w:val="24"/>
        </w:rPr>
        <w:t>только за соблюдением уголовно-</w:t>
      </w:r>
      <w:r w:rsidRPr="00AA791D">
        <w:rPr>
          <w:rFonts w:ascii="Trebuchet MS" w:eastAsia="Times New Roman" w:hAnsi="Trebuchet MS" w:cs="Times New Roman"/>
          <w:color w:val="000000" w:themeColor="text1"/>
          <w:sz w:val="24"/>
          <w:szCs w:val="24"/>
        </w:rPr>
        <w:t>исполнительного законодательства, но и за обеспечением выполнения задержанными, взятыми под стражу и осужденными возложенных на них обязанностей, за соблюдением их прав, регламентированных законом. </w:t>
      </w:r>
    </w:p>
    <w:p w14:paraId="6551B28C" w14:textId="77777777" w:rsidR="00C65ACF" w:rsidRPr="00AA791D" w:rsidRDefault="00C65ACF" w:rsidP="00C65ACF">
      <w:pPr>
        <w:spacing w:before="60" w:after="0" w:line="240" w:lineRule="atLeast"/>
        <w:ind w:left="140" w:firstLine="420"/>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 этой целью прокуроры могут использовать не только соответствующие специальные полномочия, предоставленные им при осуществлении надзора за исполнением законов в этой области (ст. 44 Закона "О прокуратуре"), но и с учетом специфики предмета надзора также полномочия, предусмотренные другими отраслями прокурорского надзора , в частности, ст. 20 Закона "О прокуратуре", ст. 227 УПК. Полномочия прокуроров в этой сфере деятельности по своему характеру призваны обеспечить выполнение поставленных перед органами прокуратуры задач.</w:t>
      </w:r>
    </w:p>
    <w:p w14:paraId="0A3B7F4D" w14:textId="77777777" w:rsidR="00C65ACF" w:rsidRPr="00AA791D" w:rsidRDefault="00C65ACF" w:rsidP="00C65ACF">
      <w:pPr>
        <w:spacing w:before="60" w:after="0" w:line="240" w:lineRule="atLeast"/>
        <w:ind w:left="140" w:firstLine="420"/>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На основании ч. 2 ст. 44 Закона Украины "О прокуратуре", прокурор вправе:</w:t>
      </w:r>
    </w:p>
    <w:p w14:paraId="278F69AB" w14:textId="77777777" w:rsidR="00C65ACF" w:rsidRPr="00AA791D" w:rsidRDefault="00C65ACF" w:rsidP="00C65ACF">
      <w:pPr>
        <w:spacing w:before="60" w:after="0" w:line="240" w:lineRule="atLeast"/>
        <w:ind w:left="140" w:firstLine="420"/>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 в любое время посещать места содержания задержанных, предварительного заключения, учреждения, в которых осужденные отбывают наказание, учреждения для принудительного лечения и перевоспитания;</w:t>
      </w:r>
    </w:p>
    <w:p w14:paraId="43D57D8B" w14:textId="411E4A30" w:rsidR="00C65ACF" w:rsidRPr="00AA791D" w:rsidRDefault="00C65ACF" w:rsidP="00C65ACF">
      <w:pPr>
        <w:spacing w:before="60" w:after="0" w:line="240" w:lineRule="atLeast"/>
        <w:ind w:left="140" w:firstLine="420"/>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 беспрепятственного доступа во все помещения, где наход. лица, к кот. применены меры мед. и воспит. хар-ра, а также держатся адм-но задержаны, арестованы;</w:t>
      </w:r>
    </w:p>
    <w:p w14:paraId="703E0EB7" w14:textId="77777777" w:rsidR="00C65ACF" w:rsidRPr="00AA791D" w:rsidRDefault="00C65ACF" w:rsidP="00C65ACF">
      <w:pPr>
        <w:spacing w:before="60" w:after="0" w:line="240" w:lineRule="atLeast"/>
        <w:ind w:left="140" w:firstLine="420"/>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3) опрашивать задержанных, арестованных и осужденных;</w:t>
      </w:r>
    </w:p>
    <w:p w14:paraId="17C77ECA" w14:textId="7750CB55" w:rsidR="00C65ACF" w:rsidRPr="00AA791D" w:rsidRDefault="00C65ACF" w:rsidP="00C65ACF">
      <w:pPr>
        <w:spacing w:before="60" w:after="0" w:line="240" w:lineRule="atLeast"/>
        <w:ind w:left="140" w:firstLine="420"/>
        <w:rPr>
          <w:rFonts w:ascii="Trebuchet MS" w:hAnsi="Trebuchet MS" w:cs="Times New Roman"/>
          <w:color w:val="000000" w:themeColor="text1"/>
          <w:sz w:val="24"/>
          <w:szCs w:val="24"/>
          <w:lang w:val="en-US"/>
        </w:rPr>
      </w:pPr>
      <w:r w:rsidRPr="00AA791D">
        <w:rPr>
          <w:rFonts w:ascii="Trebuchet MS" w:hAnsi="Trebuchet MS" w:cs="Times New Roman"/>
          <w:color w:val="000000" w:themeColor="text1"/>
          <w:sz w:val="24"/>
          <w:szCs w:val="24"/>
        </w:rPr>
        <w:t>4) знакомиться с документами, на основании которых эти лица задержаны арестованы, осуждены или к ним применены меры принудительного характера;</w:t>
      </w:r>
    </w:p>
    <w:tbl>
      <w:tblPr>
        <w:tblW w:w="120" w:type="dxa"/>
        <w:tblCellMar>
          <w:top w:w="15" w:type="dxa"/>
          <w:left w:w="15" w:type="dxa"/>
          <w:bottom w:w="15" w:type="dxa"/>
          <w:right w:w="15" w:type="dxa"/>
        </w:tblCellMar>
        <w:tblLook w:val="04A0" w:firstRow="1" w:lastRow="0" w:firstColumn="1" w:lastColumn="0" w:noHBand="0" w:noVBand="1"/>
      </w:tblPr>
      <w:tblGrid>
        <w:gridCol w:w="120"/>
      </w:tblGrid>
      <w:tr w:rsidR="00C65ACF" w:rsidRPr="00AA791D" w14:paraId="523BB8D5" w14:textId="77777777" w:rsidTr="00C65ACF">
        <w:tc>
          <w:tcPr>
            <w:tcW w:w="80" w:type="dxa"/>
            <w:tcBorders>
              <w:top w:val="nil"/>
              <w:left w:val="nil"/>
              <w:bottom w:val="nil"/>
              <w:right w:val="nil"/>
            </w:tcBorders>
            <w:hideMark/>
          </w:tcPr>
          <w:p w14:paraId="5B57CC0B" w14:textId="77777777" w:rsidR="00C65ACF" w:rsidRPr="00AA791D" w:rsidRDefault="00C65ACF" w:rsidP="00C65ACF">
            <w:pPr>
              <w:spacing w:after="0" w:line="240" w:lineRule="auto"/>
              <w:rPr>
                <w:rFonts w:ascii="Trebuchet MS" w:eastAsia="Times New Roman" w:hAnsi="Trebuchet MS" w:cs="Times New Roman"/>
                <w:color w:val="000000" w:themeColor="text1"/>
                <w:sz w:val="20"/>
                <w:szCs w:val="20"/>
              </w:rPr>
            </w:pPr>
            <w:bookmarkStart w:id="2" w:name="table0F"/>
            <w:bookmarkEnd w:id="2"/>
          </w:p>
        </w:tc>
      </w:tr>
    </w:tbl>
    <w:p w14:paraId="0FCAF996" w14:textId="77777777" w:rsidR="00C65ACF" w:rsidRPr="00AA791D" w:rsidRDefault="00C65ACF" w:rsidP="00C65ACF">
      <w:pPr>
        <w:spacing w:before="60" w:after="0" w:line="240" w:lineRule="atLeast"/>
        <w:ind w:firstLine="567"/>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5) проверять законность приказов, распоряжений и постановлений администрации этих учреждений, приостанавливать исполнение таких актов, опротестовывать или отменять их в случае несоответствия законодательству;</w:t>
      </w:r>
    </w:p>
    <w:p w14:paraId="78D5B53F" w14:textId="2048B900" w:rsidR="00C65ACF" w:rsidRPr="00AA791D" w:rsidRDefault="00C65ACF" w:rsidP="00C65ACF">
      <w:pPr>
        <w:spacing w:before="60" w:after="0" w:line="240" w:lineRule="atLeast"/>
        <w:ind w:left="140" w:firstLine="420"/>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6) требовать от должностных лиц органов, исправительно-трудовых и других учреждений, исполняющих наказ., объяснений по поводу допущенных нарушений, а также проведения проверок;</w:t>
      </w:r>
    </w:p>
    <w:p w14:paraId="39973636" w14:textId="34D92635" w:rsidR="00C65ACF" w:rsidRPr="00AA791D" w:rsidRDefault="00C65ACF" w:rsidP="00C65ACF">
      <w:pPr>
        <w:spacing w:before="60" w:after="0" w:line="240" w:lineRule="atLeast"/>
        <w:ind w:left="140" w:firstLine="420"/>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7) немедленно освобождать лицо, незаконно находится в местах содержания задержанных, предварительного заключения, лишения свободы или в учреждении для выполнения мер принуд. хар-ра.</w:t>
      </w:r>
    </w:p>
    <w:p w14:paraId="060BD4D5" w14:textId="31AECEC7" w:rsidR="00C65ACF" w:rsidRPr="00AA791D" w:rsidRDefault="00C65ACF" w:rsidP="00C65ACF">
      <w:pPr>
        <w:pStyle w:val="normal00200028web0029"/>
        <w:spacing w:before="60" w:beforeAutospacing="0" w:after="0" w:afterAutospacing="0" w:line="240" w:lineRule="atLeast"/>
        <w:ind w:left="140" w:firstLine="420"/>
        <w:rPr>
          <w:rFonts w:ascii="Trebuchet MS" w:hAnsi="Trebuchet MS" w:cs="Times New Roman"/>
          <w:color w:val="000000" w:themeColor="text1"/>
          <w:sz w:val="24"/>
          <w:szCs w:val="24"/>
          <w:lang w:val="en-US"/>
        </w:rPr>
      </w:pPr>
      <w:r w:rsidRPr="00AA791D">
        <w:rPr>
          <w:rStyle w:val="normal00200028web0029char"/>
          <w:rFonts w:ascii="Trebuchet MS" w:hAnsi="Trebuchet MS" w:cs="Times New Roman"/>
          <w:color w:val="000000" w:themeColor="text1"/>
          <w:sz w:val="24"/>
          <w:szCs w:val="24"/>
        </w:rPr>
        <w:t>Ген</w:t>
      </w:r>
      <w:r w:rsidR="00420351" w:rsidRPr="00AA791D">
        <w:rPr>
          <w:rStyle w:val="normal00200028web0029char"/>
          <w:rFonts w:ascii="Trebuchet MS" w:hAnsi="Trebuchet MS" w:cs="Times New Roman"/>
          <w:color w:val="000000" w:themeColor="text1"/>
          <w:sz w:val="24"/>
          <w:szCs w:val="24"/>
        </w:rPr>
        <w:t>.</w:t>
      </w:r>
      <w:r w:rsidRPr="00AA791D">
        <w:rPr>
          <w:rStyle w:val="normal00200028web0029char"/>
          <w:rFonts w:ascii="Trebuchet MS" w:hAnsi="Trebuchet MS" w:cs="Times New Roman"/>
          <w:color w:val="000000" w:themeColor="text1"/>
          <w:sz w:val="24"/>
          <w:szCs w:val="24"/>
        </w:rPr>
        <w:t xml:space="preserve"> прок</w:t>
      </w:r>
      <w:r w:rsidR="00420351" w:rsidRPr="00AA791D">
        <w:rPr>
          <w:rStyle w:val="normal00200028web0029char"/>
          <w:rFonts w:ascii="Trebuchet MS" w:hAnsi="Trebuchet MS" w:cs="Times New Roman"/>
          <w:color w:val="000000" w:themeColor="text1"/>
          <w:sz w:val="24"/>
          <w:szCs w:val="24"/>
        </w:rPr>
        <w:t>.</w:t>
      </w:r>
      <w:r w:rsidRPr="00AA791D">
        <w:rPr>
          <w:rStyle w:val="normal00200028web0029char"/>
          <w:rFonts w:ascii="Trebuchet MS" w:hAnsi="Trebuchet MS" w:cs="Times New Roman"/>
          <w:color w:val="000000" w:themeColor="text1"/>
          <w:sz w:val="24"/>
          <w:szCs w:val="24"/>
        </w:rPr>
        <w:t xml:space="preserve"> Укр</w:t>
      </w:r>
      <w:r w:rsidR="00420351" w:rsidRPr="00AA791D">
        <w:rPr>
          <w:rStyle w:val="normal00200028web0029char"/>
          <w:rFonts w:ascii="Trebuchet MS" w:hAnsi="Trebuchet MS" w:cs="Times New Roman"/>
          <w:color w:val="000000" w:themeColor="text1"/>
          <w:sz w:val="24"/>
          <w:szCs w:val="24"/>
        </w:rPr>
        <w:t>.</w:t>
      </w:r>
      <w:r w:rsidRPr="00AA791D">
        <w:rPr>
          <w:rStyle w:val="normal00200028web0029char"/>
          <w:rFonts w:ascii="Trebuchet MS" w:hAnsi="Trebuchet MS" w:cs="Times New Roman"/>
          <w:color w:val="000000" w:themeColor="text1"/>
          <w:sz w:val="24"/>
          <w:szCs w:val="24"/>
        </w:rPr>
        <w:t xml:space="preserve"> в приказе за № 8 гн от 23.04.04 г.,</w:t>
      </w:r>
      <w:r w:rsidR="00420351" w:rsidRPr="00AA791D">
        <w:rPr>
          <w:rStyle w:val="normal00200028web0029char"/>
          <w:rFonts w:ascii="Trebuchet MS" w:hAnsi="Trebuchet MS" w:cs="Times New Roman"/>
          <w:color w:val="000000" w:themeColor="text1"/>
          <w:sz w:val="24"/>
          <w:szCs w:val="24"/>
        </w:rPr>
        <w:t xml:space="preserve"> требует от подчиненных прок-</w:t>
      </w:r>
      <w:r w:rsidRPr="00AA791D">
        <w:rPr>
          <w:rStyle w:val="normal00200028web0029char"/>
          <w:rFonts w:ascii="Trebuchet MS" w:hAnsi="Trebuchet MS" w:cs="Times New Roman"/>
          <w:color w:val="000000" w:themeColor="text1"/>
          <w:sz w:val="24"/>
          <w:szCs w:val="24"/>
        </w:rPr>
        <w:t>ов систематически проводить комплексные проверки соблюдения законов и определяет сроки их проведения (п. 7 приказа), а именно: а) в следственных изоляторах, участках следственных изоляторов, на терр. исправит. колоний, комиссиях по вопросам распределения, направления и перевода осужд. к лишению свободы из следственных изоляторов в исправит. и воспит. учреждения – ежемесячно;</w:t>
      </w:r>
      <w:r w:rsidRPr="00AA791D">
        <w:rPr>
          <w:rFonts w:ascii="Trebuchet MS" w:hAnsi="Trebuchet MS" w:cs="Times New Roman"/>
          <w:color w:val="000000" w:themeColor="text1"/>
          <w:sz w:val="24"/>
          <w:szCs w:val="24"/>
          <w:lang w:val="en-US"/>
        </w:rPr>
        <w:t xml:space="preserve"> </w:t>
      </w:r>
      <w:r w:rsidRPr="00AA791D">
        <w:rPr>
          <w:rStyle w:val="normal00200028web0029char"/>
          <w:rFonts w:ascii="Trebuchet MS" w:hAnsi="Trebuchet MS" w:cs="Times New Roman"/>
          <w:color w:val="000000" w:themeColor="text1"/>
          <w:sz w:val="24"/>
          <w:szCs w:val="24"/>
        </w:rPr>
        <w:t>б) в местах исполнения наказаний и мер принудительного характера, назначаемых судом, - один раз в полугодие;</w:t>
      </w:r>
      <w:r w:rsidRPr="00AA791D">
        <w:rPr>
          <w:rFonts w:ascii="Trebuchet MS" w:hAnsi="Trebuchet MS" w:cs="Times New Roman"/>
          <w:color w:val="000000" w:themeColor="text1"/>
          <w:sz w:val="24"/>
          <w:szCs w:val="24"/>
        </w:rPr>
        <w:t xml:space="preserve"> </w:t>
      </w:r>
      <w:r w:rsidRPr="00AA791D">
        <w:rPr>
          <w:rStyle w:val="normal00200028web0029char"/>
          <w:rFonts w:ascii="Trebuchet MS" w:hAnsi="Trebuchet MS" w:cs="Times New Roman"/>
          <w:color w:val="000000" w:themeColor="text1"/>
          <w:sz w:val="24"/>
          <w:szCs w:val="24"/>
        </w:rPr>
        <w:t>в) в уг.-исполнит. инспекциях - ежеквартально;</w:t>
      </w:r>
      <w:r w:rsidRPr="00AA791D">
        <w:rPr>
          <w:rFonts w:ascii="Trebuchet MS" w:hAnsi="Trebuchet MS" w:cs="Times New Roman"/>
          <w:color w:val="000000" w:themeColor="text1"/>
          <w:sz w:val="24"/>
          <w:szCs w:val="24"/>
        </w:rPr>
        <w:t xml:space="preserve"> </w:t>
      </w:r>
      <w:r w:rsidRPr="00AA791D">
        <w:rPr>
          <w:rStyle w:val="normal00200028web0029char"/>
          <w:rFonts w:ascii="Trebuchet MS" w:hAnsi="Trebuchet MS" w:cs="Times New Roman"/>
          <w:color w:val="000000" w:themeColor="text1"/>
          <w:sz w:val="24"/>
          <w:szCs w:val="24"/>
        </w:rPr>
        <w:t>г) в отделах гос-ной исполнительной службы - один раз в полугодие;</w:t>
      </w:r>
      <w:r w:rsidRPr="00AA791D">
        <w:rPr>
          <w:rFonts w:ascii="Trebuchet MS" w:hAnsi="Trebuchet MS" w:cs="Times New Roman"/>
          <w:color w:val="000000" w:themeColor="text1"/>
          <w:sz w:val="24"/>
          <w:szCs w:val="24"/>
        </w:rPr>
        <w:t xml:space="preserve"> </w:t>
      </w:r>
      <w:r w:rsidRPr="00AA791D">
        <w:rPr>
          <w:rStyle w:val="normal00200028web0029char"/>
          <w:rFonts w:ascii="Trebuchet MS" w:hAnsi="Trebuchet MS" w:cs="Times New Roman"/>
          <w:color w:val="000000" w:themeColor="text1"/>
          <w:sz w:val="24"/>
          <w:szCs w:val="24"/>
        </w:rPr>
        <w:t>д) в дис</w:t>
      </w:r>
      <w:r w:rsidR="00420351" w:rsidRPr="00AA791D">
        <w:rPr>
          <w:rStyle w:val="normal00200028web0029char"/>
          <w:rFonts w:ascii="Trebuchet MS" w:hAnsi="Trebuchet MS" w:cs="Times New Roman"/>
          <w:color w:val="000000" w:themeColor="text1"/>
          <w:sz w:val="24"/>
          <w:szCs w:val="24"/>
        </w:rPr>
        <w:t>.</w:t>
      </w:r>
      <w:r w:rsidRPr="00AA791D">
        <w:rPr>
          <w:rStyle w:val="normal00200028web0029char"/>
          <w:rFonts w:ascii="Trebuchet MS" w:hAnsi="Trebuchet MS" w:cs="Times New Roman"/>
          <w:color w:val="000000" w:themeColor="text1"/>
          <w:sz w:val="24"/>
          <w:szCs w:val="24"/>
        </w:rPr>
        <w:t>батах - один раз в полугодие;</w:t>
      </w:r>
      <w:r w:rsidRPr="00AA791D">
        <w:rPr>
          <w:rFonts w:ascii="Trebuchet MS" w:hAnsi="Trebuchet MS" w:cs="Times New Roman"/>
          <w:color w:val="000000" w:themeColor="text1"/>
          <w:sz w:val="24"/>
          <w:szCs w:val="24"/>
        </w:rPr>
        <w:t xml:space="preserve"> </w:t>
      </w:r>
      <w:r w:rsidRPr="00AA791D">
        <w:rPr>
          <w:rStyle w:val="normal00200028web0029char"/>
          <w:rFonts w:ascii="Trebuchet MS" w:hAnsi="Trebuchet MS" w:cs="Times New Roman"/>
          <w:color w:val="000000" w:themeColor="text1"/>
          <w:sz w:val="24"/>
          <w:szCs w:val="24"/>
        </w:rPr>
        <w:t>е) на гауптвахтах - ежемесячно;</w:t>
      </w:r>
      <w:r w:rsidRPr="00AA791D">
        <w:rPr>
          <w:rFonts w:ascii="Trebuchet MS" w:hAnsi="Trebuchet MS" w:cs="Times New Roman"/>
          <w:color w:val="000000" w:themeColor="text1"/>
          <w:sz w:val="24"/>
          <w:szCs w:val="24"/>
        </w:rPr>
        <w:t xml:space="preserve"> </w:t>
      </w:r>
      <w:r w:rsidRPr="00AA791D">
        <w:rPr>
          <w:rStyle w:val="normal00200028web0029char"/>
          <w:rFonts w:ascii="Trebuchet MS" w:hAnsi="Trebuchet MS" w:cs="Times New Roman"/>
          <w:color w:val="000000" w:themeColor="text1"/>
          <w:sz w:val="24"/>
          <w:szCs w:val="24"/>
        </w:rPr>
        <w:t>ж) в межобластных центрах и отделениях стационарно-психиатрической экспертизы для лиц, содержащихся под стражей, - ежемесячно</w:t>
      </w:r>
    </w:p>
    <w:p w14:paraId="3C15D53B"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lang w:val="en-US"/>
        </w:rPr>
      </w:pPr>
      <w:r w:rsidRPr="00AA791D">
        <w:rPr>
          <w:rFonts w:ascii="Trebuchet MS" w:hAnsi="Trebuchet MS" w:cs="Times New Roman"/>
          <w:color w:val="000000" w:themeColor="text1"/>
          <w:sz w:val="24"/>
          <w:szCs w:val="24"/>
        </w:rPr>
        <w:br w:type="page"/>
      </w:r>
    </w:p>
    <w:p w14:paraId="2CA21EB6"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62</w:t>
      </w:r>
    </w:p>
    <w:p w14:paraId="628103A2"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0A753DB0" w14:textId="03C55598"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t>63</w:t>
      </w:r>
      <w:r w:rsidR="0029395F" w:rsidRPr="00AA791D">
        <w:rPr>
          <w:rFonts w:ascii="Trebuchet MS" w:hAnsi="Trebuchet MS"/>
          <w:color w:val="000000" w:themeColor="text1"/>
        </w:rPr>
        <w:t xml:space="preserve"> </w:t>
      </w:r>
      <w:r w:rsidR="0029395F" w:rsidRPr="00AA791D">
        <w:rPr>
          <w:rFonts w:ascii="Trebuchet MS" w:hAnsi="Trebuchet MS" w:cs="Times New Roman"/>
          <w:color w:val="000000" w:themeColor="text1"/>
          <w:sz w:val="28"/>
          <w:szCs w:val="28"/>
        </w:rPr>
        <w:t>Нагляд прокурора за виконанням законів при умовно-достроковому звільненні від відбування покарання і переведення засуджених до позбавлення волі до колоній з іншим рівнем безпеки.</w:t>
      </w:r>
    </w:p>
    <w:p w14:paraId="4A9E4C6B" w14:textId="77777777" w:rsidR="004160CA" w:rsidRPr="00AA791D" w:rsidRDefault="004160CA" w:rsidP="00C65ACF">
      <w:pPr>
        <w:spacing w:line="240" w:lineRule="auto"/>
        <w:ind w:left="20" w:firstLine="264"/>
        <w:rPr>
          <w:rStyle w:val="apple-converted-space"/>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Действующее законодательство предусматривает широкие возможности досрочного освобождения от отбывания наказания лиц, осужденных за совершение преступлений, делая эти меры поощрения одним из важнейших стимулов исправления и перевоспитания осужденных.</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t>Существенное расширение контингента осужденных, к которым может быть применено досрочное освобождение от отбывания наказания, значительно повышает ответственность администрации уголовно-исполнительных учреждений, органов суда и прокуратуры за принятие законного и обоснованного решения о досрочном освобождении осужденного, так же как и за необоснованный отказ в досрочном освобождении .</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t>При наличии установленных законом условий к осужденным могут быть применены условно-досрочное освобождение от отбывания наказания и замена неотбытого наказания более мягким.</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t>К лицам, которые заболели в период отбывания наказания тяжелой или хронической душевной болезни, может быть также применен закон о досрочном освобождении.</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t>Правильность применения законов о досрочном освобождении осужденных от отбывания наказания зависит в существенной мере от действенности прокурорского надзора.</w:t>
      </w:r>
    </w:p>
    <w:p w14:paraId="618053CC" w14:textId="35E6781E" w:rsidR="004160CA" w:rsidRPr="00AA791D" w:rsidRDefault="004160CA" w:rsidP="00C65ACF">
      <w:pPr>
        <w:spacing w:line="240" w:lineRule="auto"/>
        <w:ind w:left="20" w:firstLine="264"/>
        <w:rPr>
          <w:rFonts w:ascii="Trebuchet MS" w:eastAsia="Times New Roman" w:hAnsi="Trebuchet MS" w:cs="Times New Roman"/>
          <w:color w:val="000000" w:themeColor="text1"/>
        </w:rPr>
      </w:pPr>
      <w:r w:rsidRPr="00AA791D">
        <w:rPr>
          <w:rFonts w:ascii="Trebuchet MS" w:eastAsia="Times New Roman" w:hAnsi="Trebuchet MS" w:cs="Times New Roman"/>
          <w:color w:val="000000" w:themeColor="text1"/>
          <w:sz w:val="24"/>
          <w:szCs w:val="24"/>
        </w:rPr>
        <w:t>Осуществляя надзор за законностью применения условно-досрочного освобождения, прокурор проверяет как соблюдение установленного порядка представления осужденных к этой мере поощрения, так и соответствие закону судебных решений.</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t>Задача прокурора состоит в том, чтобы не допустить, с одной стороны, досрочного освобождения из мест лишения свободы осужденных, которые не стали на путь исправления, в то же время исключить из практики случаи отказа в применении этой меры поощрения тех, кто ее заслуживает.</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t>Еще в судебное заседание прокурору следует тщательно изучить материалы, содержащие ходатайства администрации исправительного учреждения об условно-досрочном освобождении.</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t>Прокурору следует предупредить направления в суд незаконных материалов, а если это сделать не удалось, дать в судебном заседании заключение об отказе в применении условно-досрочного освобождения.</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t>Если нельзя сделать вывод о законности и обоснованности представления о досрочном освобождении по направленным в суд материалами, прокурору следует ознакомиться с личным делом осужденного или данным картотеки о поощрениях и взысканиях.</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t>Участие прокурора в рассмотрении судом материалов об условно-досрочном освобождении осужденных является одним из условий, обеспечивающих вынесение судьей законных и обоснованных постановлений.</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t>На обязанности прокурора лежит осуществление надзора за соблюдением требований закона, состоящие в том, чтобы судья только в судебном заседании, после рассмотрения представленных материалов, объяснений осужденного, представителей администрации мест лишения свободы, выслушав заключение прокурора, в условиях гласности и устности судебного разбирательства вынес законное судебное постановление.Давая заключение в судебном заседании, прокурор в каждом случае выясняет: соблюдено требование закона об окончании установленного срока, необходимого для представления осужденного к условно-досрочному освобождению; возможно применение такого освобождения исходя из юридической оценки совершенного преступления; ли подтверждение примерного поведения и честного отношения к труду.</w:t>
      </w:r>
      <w:r w:rsidRPr="00AA791D">
        <w:rPr>
          <w:rStyle w:val="apple-converted-space"/>
          <w:rFonts w:ascii="Trebuchet MS" w:eastAsia="Times New Roman" w:hAnsi="Trebuchet MS" w:cs="Times New Roman"/>
          <w:color w:val="000000" w:themeColor="text1"/>
          <w:sz w:val="24"/>
          <w:szCs w:val="24"/>
        </w:rPr>
        <w:t> </w:t>
      </w:r>
      <w:r w:rsidRPr="00AA791D">
        <w:rPr>
          <w:rFonts w:ascii="Trebuchet MS" w:eastAsia="Times New Roman" w:hAnsi="Trebuchet MS" w:cs="Times New Roman"/>
          <w:color w:val="000000" w:themeColor="text1"/>
          <w:sz w:val="24"/>
          <w:szCs w:val="24"/>
        </w:rPr>
        <w:t>Прокурор обязан проверить законность и обоснованность каждого судебного постановления об условно-досрочном освобождении, и если признает, что постановление не соответствует или противоречит закону, то приносит частный протест об отмене судебного решения.</w:t>
      </w:r>
    </w:p>
    <w:p w14:paraId="4ECC48A0" w14:textId="131BB2A5" w:rsidR="00F120D5" w:rsidRPr="00AA791D" w:rsidRDefault="004160CA"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t xml:space="preserve"> </w:t>
      </w:r>
      <w:r w:rsidR="00F120D5" w:rsidRPr="00AA791D">
        <w:rPr>
          <w:rFonts w:ascii="Trebuchet MS" w:hAnsi="Trebuchet MS" w:cs="Times New Roman"/>
          <w:color w:val="000000" w:themeColor="text1"/>
          <w:sz w:val="28"/>
          <w:szCs w:val="28"/>
        </w:rPr>
        <w:br w:type="page"/>
      </w:r>
    </w:p>
    <w:p w14:paraId="0E0B0B1A" w14:textId="4C725350"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64</w:t>
      </w:r>
      <w:r w:rsidR="004160CA" w:rsidRPr="00AA791D">
        <w:rPr>
          <w:rFonts w:ascii="Trebuchet MS" w:hAnsi="Trebuchet MS" w:cs="Times New Roman"/>
          <w:color w:val="000000" w:themeColor="text1"/>
          <w:sz w:val="28"/>
          <w:szCs w:val="28"/>
        </w:rPr>
        <w:t xml:space="preserve"> Форми реагування прокурора на виявлені порушення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14:paraId="37A62882" w14:textId="77777777" w:rsidR="00420351" w:rsidRPr="00AA791D" w:rsidRDefault="00420351" w:rsidP="00420351">
      <w:pPr>
        <w:spacing w:before="60" w:after="0" w:line="240" w:lineRule="auto"/>
        <w:ind w:firstLine="284"/>
        <w:rPr>
          <w:rFonts w:ascii="Trebuchet MS" w:eastAsia="Times New Roman" w:hAnsi="Trebuchet MS" w:cs="Times New Roman"/>
        </w:rPr>
      </w:pPr>
      <w:r w:rsidRPr="00AA791D">
        <w:rPr>
          <w:rFonts w:ascii="Trebuchet MS" w:eastAsia="Times New Roman" w:hAnsi="Trebuchet MS" w:cs="Times New Roman"/>
          <w:color w:val="000000"/>
          <w:sz w:val="24"/>
          <w:szCs w:val="24"/>
        </w:rPr>
        <w:t>Надзор за соблюдением законов при исполнении уголовных наказаний направлен на то, чтобы не нарушались предусмотренные уголовно-исполнительным законодательством порядок и условия содержания лиц при отбывании ими наказания, следовали права задержанных, взятых под стражу, осужденных к лишению свободы или иных мер принудительного характера, выполнялись этими лицами возложенные на них обязанности.</w:t>
      </w:r>
    </w:p>
    <w:p w14:paraId="388D64C3" w14:textId="7686377C" w:rsidR="00420351" w:rsidRPr="00AA791D" w:rsidRDefault="00420351" w:rsidP="00420351">
      <w:pPr>
        <w:spacing w:before="60" w:after="0" w:line="240" w:lineRule="auto"/>
        <w:ind w:left="140" w:firstLine="284"/>
        <w:rPr>
          <w:rFonts w:ascii="Trebuchet MS" w:hAnsi="Trebuchet MS" w:cs="Times New Roman"/>
          <w:color w:val="000000"/>
          <w:sz w:val="27"/>
          <w:szCs w:val="27"/>
        </w:rPr>
      </w:pPr>
      <w:r w:rsidRPr="00AA791D">
        <w:rPr>
          <w:rFonts w:ascii="Trebuchet MS" w:hAnsi="Trebuchet MS" w:cs="Times New Roman"/>
          <w:color w:val="000000" w:themeColor="text1"/>
          <w:sz w:val="28"/>
          <w:szCs w:val="28"/>
        </w:rPr>
        <w:t xml:space="preserve"> </w:t>
      </w:r>
      <w:r w:rsidRPr="00AA791D">
        <w:rPr>
          <w:rStyle w:val="normalchar"/>
          <w:rFonts w:ascii="Trebuchet MS" w:hAnsi="Trebuchet MS" w:cs="Times New Roman"/>
          <w:color w:val="000000"/>
          <w:sz w:val="24"/>
          <w:szCs w:val="24"/>
        </w:rPr>
        <w:t>Прокурор по результатам проведенной проверки принимает соответствующие меры прокурорского реагирования по устранению выявленных нарушений законности, восстановления нарушенных прав и свобод граждан, привлечения виновных должностных лиц к предусмотренной законом ответственности.</w:t>
      </w:r>
    </w:p>
    <w:p w14:paraId="235F58D2" w14:textId="77777777" w:rsidR="00420351" w:rsidRPr="00AA791D" w:rsidRDefault="00420351" w:rsidP="00420351">
      <w:pPr>
        <w:spacing w:before="60" w:after="0" w:line="240" w:lineRule="auto"/>
        <w:ind w:left="140" w:firstLine="284"/>
        <w:rPr>
          <w:rStyle w:val="normalchar"/>
          <w:rFonts w:ascii="Trebuchet MS" w:hAnsi="Trebuchet MS" w:cs="Times New Roman"/>
          <w:color w:val="000000"/>
          <w:sz w:val="24"/>
          <w:szCs w:val="24"/>
        </w:rPr>
      </w:pPr>
      <w:r w:rsidRPr="00AA791D">
        <w:rPr>
          <w:rStyle w:val="normalchar"/>
          <w:rFonts w:ascii="Trebuchet MS" w:hAnsi="Trebuchet MS" w:cs="Times New Roman"/>
          <w:color w:val="000000"/>
          <w:sz w:val="24"/>
          <w:szCs w:val="24"/>
        </w:rPr>
        <w:t>Акты реагирования на выявленные нарушения законов применить, прокурор определяет в зависимости от характера нарушений и наступивших.</w:t>
      </w:r>
    </w:p>
    <w:p w14:paraId="0ABF4CDF" w14:textId="77777777" w:rsidR="00420351" w:rsidRPr="00AA791D" w:rsidRDefault="00420351" w:rsidP="00420351">
      <w:pPr>
        <w:spacing w:before="60" w:after="0" w:line="240" w:lineRule="auto"/>
        <w:ind w:firstLine="284"/>
        <w:rPr>
          <w:rFonts w:ascii="Trebuchet MS" w:eastAsia="Times New Roman" w:hAnsi="Trebuchet MS" w:cs="Times New Roman"/>
          <w:color w:val="000000"/>
          <w:sz w:val="24"/>
          <w:szCs w:val="24"/>
        </w:rPr>
      </w:pPr>
      <w:r w:rsidRPr="00AA791D">
        <w:rPr>
          <w:rFonts w:ascii="Trebuchet MS" w:eastAsia="Times New Roman" w:hAnsi="Trebuchet MS" w:cs="Times New Roman"/>
          <w:color w:val="000000"/>
          <w:sz w:val="24"/>
          <w:szCs w:val="24"/>
        </w:rPr>
        <w:t>По результатам проверки составляется докладная записка, в которой указываются: </w:t>
      </w:r>
    </w:p>
    <w:p w14:paraId="4D80311D" w14:textId="67F4C81F" w:rsidR="00420351" w:rsidRPr="00AA791D" w:rsidRDefault="00420351" w:rsidP="00420351">
      <w:pPr>
        <w:spacing w:after="0" w:line="240" w:lineRule="auto"/>
        <w:ind w:firstLine="284"/>
        <w:rPr>
          <w:rFonts w:ascii="Trebuchet MS" w:eastAsia="Times New Roman" w:hAnsi="Trebuchet MS" w:cs="Times New Roman"/>
          <w:color w:val="000000"/>
          <w:sz w:val="24"/>
          <w:szCs w:val="24"/>
        </w:rPr>
      </w:pPr>
      <w:r w:rsidRPr="00AA791D">
        <w:rPr>
          <w:rFonts w:ascii="Trebuchet MS" w:eastAsia="Times New Roman" w:hAnsi="Trebuchet MS" w:cs="Times New Roman"/>
          <w:color w:val="000000"/>
          <w:sz w:val="24"/>
          <w:szCs w:val="24"/>
        </w:rPr>
        <w:t>- основания проведения проверки; </w:t>
      </w:r>
    </w:p>
    <w:p w14:paraId="34AE478C" w14:textId="77777777" w:rsidR="00420351" w:rsidRPr="00AA791D" w:rsidRDefault="00420351" w:rsidP="00420351">
      <w:pPr>
        <w:spacing w:after="0" w:line="240" w:lineRule="auto"/>
        <w:ind w:firstLine="284"/>
        <w:rPr>
          <w:rFonts w:ascii="Trebuchet MS" w:eastAsia="Times New Roman" w:hAnsi="Trebuchet MS" w:cs="Times New Roman"/>
          <w:color w:val="000000"/>
          <w:sz w:val="24"/>
          <w:szCs w:val="24"/>
        </w:rPr>
      </w:pPr>
      <w:r w:rsidRPr="00AA791D">
        <w:rPr>
          <w:rFonts w:ascii="Trebuchet MS" w:eastAsia="Times New Roman" w:hAnsi="Trebuchet MS" w:cs="Times New Roman"/>
          <w:color w:val="000000"/>
          <w:sz w:val="24"/>
          <w:szCs w:val="24"/>
        </w:rPr>
        <w:t>- фактические данные, установленные в ходе ее осуществления; </w:t>
      </w:r>
    </w:p>
    <w:p w14:paraId="78EE8CF1" w14:textId="77777777" w:rsidR="00420351" w:rsidRPr="00AA791D" w:rsidRDefault="00420351" w:rsidP="00420351">
      <w:pPr>
        <w:spacing w:after="0" w:line="240" w:lineRule="auto"/>
        <w:ind w:firstLine="284"/>
        <w:rPr>
          <w:rFonts w:ascii="Trebuchet MS" w:eastAsia="Times New Roman" w:hAnsi="Trebuchet MS" w:cs="Times New Roman"/>
          <w:color w:val="000000"/>
          <w:sz w:val="24"/>
          <w:szCs w:val="24"/>
        </w:rPr>
      </w:pPr>
      <w:r w:rsidRPr="00AA791D">
        <w:rPr>
          <w:rFonts w:ascii="Trebuchet MS" w:eastAsia="Times New Roman" w:hAnsi="Trebuchet MS" w:cs="Times New Roman"/>
          <w:color w:val="000000"/>
          <w:sz w:val="24"/>
          <w:szCs w:val="24"/>
        </w:rPr>
        <w:t>- установлены нарушения законов и предложения по принятию мер прокурорского реагирования к их устранению, привлечение к ответственности виновных должностных лиц, возмещения причиненных убытков; </w:t>
      </w:r>
    </w:p>
    <w:p w14:paraId="033CC5E2" w14:textId="72A1F6E7" w:rsidR="00420351" w:rsidRPr="00AA791D" w:rsidRDefault="00420351" w:rsidP="00420351">
      <w:pPr>
        <w:spacing w:after="0" w:line="240" w:lineRule="auto"/>
        <w:ind w:firstLine="284"/>
        <w:rPr>
          <w:rFonts w:ascii="Trebuchet MS" w:eastAsia="Times New Roman" w:hAnsi="Trebuchet MS" w:cs="Times New Roman"/>
          <w:sz w:val="20"/>
          <w:szCs w:val="20"/>
        </w:rPr>
      </w:pPr>
      <w:r w:rsidRPr="00AA791D">
        <w:rPr>
          <w:rFonts w:ascii="Trebuchet MS" w:eastAsia="Times New Roman" w:hAnsi="Trebuchet MS" w:cs="Times New Roman"/>
          <w:color w:val="000000"/>
          <w:sz w:val="24"/>
          <w:szCs w:val="24"/>
        </w:rPr>
        <w:t>- предложения о возможности возврата оригиналов документов в случае их истребования при проверке.</w:t>
      </w:r>
    </w:p>
    <w:p w14:paraId="1439FB44" w14:textId="77777777" w:rsidR="00420351" w:rsidRPr="00AA791D" w:rsidRDefault="00420351" w:rsidP="00420351">
      <w:pPr>
        <w:spacing w:before="60" w:after="0" w:line="240" w:lineRule="auto"/>
        <w:ind w:firstLine="284"/>
        <w:rPr>
          <w:rFonts w:ascii="Trebuchet MS" w:eastAsia="Times New Roman" w:hAnsi="Trebuchet MS" w:cs="Times New Roman"/>
          <w:color w:val="000000"/>
          <w:sz w:val="24"/>
          <w:szCs w:val="24"/>
        </w:rPr>
      </w:pPr>
      <w:r w:rsidRPr="00AA791D">
        <w:rPr>
          <w:rFonts w:ascii="Trebuchet MS" w:eastAsia="Times New Roman" w:hAnsi="Trebuchet MS" w:cs="Times New Roman"/>
          <w:color w:val="000000"/>
          <w:sz w:val="24"/>
          <w:szCs w:val="24"/>
        </w:rPr>
        <w:t>В случае выявления других нарушений закона прокурором готовятся проекты документов реагирования в соответствии с характером выявленных нарушений, в частности: </w:t>
      </w:r>
    </w:p>
    <w:p w14:paraId="4C84C3B8" w14:textId="77777777" w:rsidR="00420351" w:rsidRPr="00AA791D" w:rsidRDefault="00420351" w:rsidP="00420351">
      <w:pPr>
        <w:spacing w:after="0" w:line="240" w:lineRule="auto"/>
        <w:ind w:firstLine="284"/>
        <w:rPr>
          <w:rFonts w:ascii="Trebuchet MS" w:eastAsia="Times New Roman" w:hAnsi="Trebuchet MS" w:cs="Times New Roman"/>
          <w:color w:val="000000"/>
          <w:sz w:val="24"/>
          <w:szCs w:val="24"/>
        </w:rPr>
      </w:pPr>
      <w:r w:rsidRPr="00AA791D">
        <w:rPr>
          <w:rFonts w:ascii="Trebuchet MS" w:eastAsia="Times New Roman" w:hAnsi="Trebuchet MS" w:cs="Times New Roman"/>
          <w:color w:val="000000"/>
          <w:sz w:val="24"/>
          <w:szCs w:val="24"/>
        </w:rPr>
        <w:t>1) представление; </w:t>
      </w:r>
    </w:p>
    <w:p w14:paraId="0F853191" w14:textId="77777777" w:rsidR="00420351" w:rsidRPr="00AA791D" w:rsidRDefault="00420351" w:rsidP="00420351">
      <w:pPr>
        <w:spacing w:after="0" w:line="240" w:lineRule="auto"/>
        <w:ind w:firstLine="284"/>
        <w:rPr>
          <w:rFonts w:ascii="Trebuchet MS" w:eastAsia="Times New Roman" w:hAnsi="Trebuchet MS" w:cs="Times New Roman"/>
          <w:color w:val="000000"/>
          <w:sz w:val="24"/>
          <w:szCs w:val="24"/>
        </w:rPr>
      </w:pPr>
      <w:r w:rsidRPr="00AA791D">
        <w:rPr>
          <w:rFonts w:ascii="Trebuchet MS" w:eastAsia="Times New Roman" w:hAnsi="Trebuchet MS" w:cs="Times New Roman"/>
          <w:color w:val="000000"/>
          <w:sz w:val="24"/>
          <w:szCs w:val="24"/>
        </w:rPr>
        <w:t>2) постановление об инициировании привлечения лица к административной ответственности; </w:t>
      </w:r>
    </w:p>
    <w:p w14:paraId="2769B02D" w14:textId="77777777" w:rsidR="00420351" w:rsidRPr="00AA791D" w:rsidRDefault="00420351" w:rsidP="00420351">
      <w:pPr>
        <w:spacing w:after="0" w:line="240" w:lineRule="auto"/>
        <w:ind w:firstLine="284"/>
        <w:rPr>
          <w:rFonts w:ascii="Trebuchet MS" w:eastAsia="Times New Roman" w:hAnsi="Trebuchet MS" w:cs="Times New Roman"/>
          <w:color w:val="000000"/>
          <w:sz w:val="24"/>
          <w:szCs w:val="24"/>
        </w:rPr>
      </w:pPr>
      <w:r w:rsidRPr="00AA791D">
        <w:rPr>
          <w:rFonts w:ascii="Trebuchet MS" w:eastAsia="Times New Roman" w:hAnsi="Trebuchet MS" w:cs="Times New Roman"/>
          <w:color w:val="000000"/>
          <w:sz w:val="24"/>
          <w:szCs w:val="24"/>
        </w:rPr>
        <w:t>3) протокол об административном правонарушении; </w:t>
      </w:r>
    </w:p>
    <w:p w14:paraId="0FCBB060" w14:textId="1C98802C" w:rsidR="00420351" w:rsidRPr="00AA791D" w:rsidRDefault="00420351" w:rsidP="00420351">
      <w:pPr>
        <w:spacing w:after="0" w:line="240" w:lineRule="auto"/>
        <w:ind w:firstLine="284"/>
        <w:rPr>
          <w:rFonts w:ascii="Trebuchet MS" w:eastAsia="Times New Roman" w:hAnsi="Trebuchet MS" w:cs="Times New Roman"/>
          <w:sz w:val="20"/>
          <w:szCs w:val="20"/>
        </w:rPr>
      </w:pPr>
      <w:r w:rsidRPr="00AA791D">
        <w:rPr>
          <w:rFonts w:ascii="Trebuchet MS" w:eastAsia="Times New Roman" w:hAnsi="Trebuchet MS" w:cs="Times New Roman"/>
          <w:color w:val="000000"/>
          <w:sz w:val="24"/>
          <w:szCs w:val="24"/>
        </w:rPr>
        <w:t>4) исковое заявление (заявление), апелляционная жалоба в суд в предусмотренных законом случаях.</w:t>
      </w:r>
    </w:p>
    <w:p w14:paraId="2CECE293" w14:textId="4D4508DF" w:rsidR="00420351" w:rsidRPr="00AA791D" w:rsidRDefault="00420351" w:rsidP="00420351">
      <w:pPr>
        <w:spacing w:before="60" w:after="0" w:line="240" w:lineRule="auto"/>
        <w:ind w:firstLine="284"/>
        <w:rPr>
          <w:rFonts w:ascii="Trebuchet MS" w:eastAsia="Times New Roman" w:hAnsi="Trebuchet MS" w:cs="Times New Roman"/>
          <w:color w:val="000000"/>
          <w:sz w:val="24"/>
          <w:szCs w:val="24"/>
        </w:rPr>
      </w:pPr>
      <w:r w:rsidRPr="00AA791D">
        <w:rPr>
          <w:rFonts w:ascii="Trebuchet MS" w:eastAsia="Times New Roman" w:hAnsi="Trebuchet MS" w:cs="Times New Roman"/>
          <w:color w:val="000000"/>
          <w:sz w:val="24"/>
          <w:szCs w:val="24"/>
        </w:rPr>
        <w:t>Согласно статья 23. Закона Украины "О прокуратуре" представление - это акт реагирования прок. на выявленные нарушения закона с требованием (требованиями) по:</w:t>
      </w:r>
    </w:p>
    <w:p w14:paraId="66A9BD1D" w14:textId="77777777" w:rsidR="00420351" w:rsidRPr="00AA791D" w:rsidRDefault="00420351" w:rsidP="00420351">
      <w:pPr>
        <w:spacing w:after="0" w:line="240" w:lineRule="auto"/>
        <w:ind w:firstLine="284"/>
        <w:rPr>
          <w:rFonts w:ascii="Trebuchet MS" w:eastAsia="Times New Roman" w:hAnsi="Trebuchet MS" w:cs="Times New Roman"/>
          <w:color w:val="000000"/>
          <w:sz w:val="24"/>
          <w:szCs w:val="24"/>
        </w:rPr>
      </w:pPr>
      <w:r w:rsidRPr="00AA791D">
        <w:rPr>
          <w:rFonts w:ascii="Trebuchet MS" w:eastAsia="Times New Roman" w:hAnsi="Trebuchet MS" w:cs="Times New Roman"/>
          <w:color w:val="000000"/>
          <w:sz w:val="24"/>
          <w:szCs w:val="24"/>
        </w:rPr>
        <w:t> 1) устранение нарушений закона, причин и условий, им способствующих; </w:t>
      </w:r>
    </w:p>
    <w:p w14:paraId="6F2FA58A" w14:textId="77777777" w:rsidR="00420351" w:rsidRPr="00AA791D" w:rsidRDefault="00420351" w:rsidP="00420351">
      <w:pPr>
        <w:spacing w:after="0" w:line="240" w:lineRule="auto"/>
        <w:ind w:firstLine="284"/>
        <w:rPr>
          <w:rFonts w:ascii="Trebuchet MS" w:eastAsia="Times New Roman" w:hAnsi="Trebuchet MS" w:cs="Times New Roman"/>
          <w:color w:val="000000"/>
          <w:sz w:val="24"/>
          <w:szCs w:val="24"/>
        </w:rPr>
      </w:pPr>
      <w:r w:rsidRPr="00AA791D">
        <w:rPr>
          <w:rFonts w:ascii="Trebuchet MS" w:eastAsia="Times New Roman" w:hAnsi="Trebuchet MS" w:cs="Times New Roman"/>
          <w:color w:val="000000"/>
          <w:sz w:val="24"/>
          <w:szCs w:val="24"/>
        </w:rPr>
        <w:t>2) привлечение лиц к предусмотренной законом ответственности; </w:t>
      </w:r>
    </w:p>
    <w:p w14:paraId="0AC53398" w14:textId="77777777" w:rsidR="00420351" w:rsidRPr="00AA791D" w:rsidRDefault="00420351" w:rsidP="00420351">
      <w:pPr>
        <w:spacing w:after="0" w:line="240" w:lineRule="auto"/>
        <w:ind w:firstLine="284"/>
        <w:rPr>
          <w:rFonts w:ascii="Trebuchet MS" w:eastAsia="Times New Roman" w:hAnsi="Trebuchet MS" w:cs="Times New Roman"/>
          <w:color w:val="000000"/>
          <w:sz w:val="24"/>
          <w:szCs w:val="24"/>
        </w:rPr>
      </w:pPr>
      <w:r w:rsidRPr="00AA791D">
        <w:rPr>
          <w:rFonts w:ascii="Trebuchet MS" w:eastAsia="Times New Roman" w:hAnsi="Trebuchet MS" w:cs="Times New Roman"/>
          <w:color w:val="000000"/>
          <w:sz w:val="24"/>
          <w:szCs w:val="24"/>
        </w:rPr>
        <w:t>3) возмещение вреда ; </w:t>
      </w:r>
    </w:p>
    <w:p w14:paraId="569C9910" w14:textId="047C954F" w:rsidR="00420351" w:rsidRPr="00AA791D" w:rsidRDefault="00420351" w:rsidP="00420351">
      <w:pPr>
        <w:spacing w:after="0" w:line="240" w:lineRule="auto"/>
        <w:ind w:firstLine="284"/>
        <w:rPr>
          <w:rFonts w:ascii="Trebuchet MS" w:eastAsia="Times New Roman" w:hAnsi="Trebuchet MS" w:cs="Times New Roman"/>
          <w:color w:val="000000"/>
          <w:sz w:val="24"/>
          <w:szCs w:val="24"/>
        </w:rPr>
      </w:pPr>
      <w:r w:rsidRPr="00AA791D">
        <w:rPr>
          <w:rFonts w:ascii="Trebuchet MS" w:eastAsia="Times New Roman" w:hAnsi="Trebuchet MS" w:cs="Times New Roman"/>
          <w:color w:val="000000"/>
          <w:sz w:val="24"/>
          <w:szCs w:val="24"/>
        </w:rPr>
        <w:t>4) отмена н\п акта, отдельных его частей или приведения его в соответствие с законом; </w:t>
      </w:r>
    </w:p>
    <w:p w14:paraId="74A30467" w14:textId="50A8E8A8" w:rsidR="00420351" w:rsidRPr="00AA791D" w:rsidRDefault="00420351" w:rsidP="00420351">
      <w:pPr>
        <w:spacing w:after="0" w:line="240" w:lineRule="auto"/>
        <w:ind w:firstLine="284"/>
        <w:rPr>
          <w:rFonts w:ascii="Trebuchet MS" w:eastAsia="Times New Roman" w:hAnsi="Trebuchet MS" w:cs="Times New Roman"/>
          <w:sz w:val="20"/>
          <w:szCs w:val="20"/>
        </w:rPr>
      </w:pPr>
      <w:r w:rsidRPr="00AA791D">
        <w:rPr>
          <w:rFonts w:ascii="Trebuchet MS" w:eastAsia="Times New Roman" w:hAnsi="Trebuchet MS" w:cs="Times New Roman"/>
          <w:color w:val="000000"/>
          <w:sz w:val="24"/>
          <w:szCs w:val="24"/>
        </w:rPr>
        <w:t>5) прекращения незаконных действий или бездействия должностных и служебных лиц. </w:t>
      </w:r>
    </w:p>
    <w:p w14:paraId="267EE5CC" w14:textId="6D428292" w:rsidR="00420351" w:rsidRPr="00AA791D" w:rsidRDefault="00420351" w:rsidP="00420351">
      <w:pPr>
        <w:spacing w:before="60" w:after="0" w:line="240" w:lineRule="auto"/>
        <w:ind w:firstLine="284"/>
        <w:rPr>
          <w:rFonts w:ascii="Trebuchet MS" w:eastAsia="Times New Roman" w:hAnsi="Trebuchet MS" w:cs="Times New Roman"/>
          <w:sz w:val="20"/>
          <w:szCs w:val="20"/>
        </w:rPr>
      </w:pPr>
      <w:r w:rsidRPr="00AA791D">
        <w:rPr>
          <w:rFonts w:ascii="Trebuchet MS" w:eastAsia="Times New Roman" w:hAnsi="Trebuchet MS" w:cs="Times New Roman"/>
          <w:color w:val="000000"/>
          <w:sz w:val="24"/>
          <w:szCs w:val="24"/>
        </w:rPr>
        <w:t>В случае отклонения представления полностью или частично или несообщение прокурора о результатах рассмотрения представления, а также если представление не вносилось, прокурор может обратиться в суд по: 1 ) признании незаконным правового акта соответствующего органа полностью или в отдельной части; 2) признании противоправным решения или отдельных его положений и об отмене или признании недействительным решения или отдельных его положений; 3) признания противоправными действий или бездействия, обязательства совершить определенные действия или воздержаться от совершения определенных действий. Для обращения прокурора с иском в суд устанавливается 15-дневный срок, исчисляемый со дня получения сообщения об отклонении представления или в случае несообщения прокурора о результатах рассмотрения представления со дня окончания определенного прокурором срока для его рассмотрения.</w:t>
      </w:r>
    </w:p>
    <w:p w14:paraId="0C096863" w14:textId="077F232D" w:rsidR="00F120D5" w:rsidRPr="00AA791D" w:rsidRDefault="00F120D5" w:rsidP="00420351">
      <w:pPr>
        <w:tabs>
          <w:tab w:val="left" w:pos="709"/>
        </w:tabs>
        <w:spacing w:before="60" w:after="0" w:line="240" w:lineRule="auto"/>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5FF654E3" w14:textId="44BACEF2"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66</w:t>
      </w:r>
      <w:r w:rsidR="00420351" w:rsidRPr="00AA791D">
        <w:rPr>
          <w:rFonts w:ascii="Trebuchet MS" w:hAnsi="Trebuchet MS" w:cs="Times New Roman"/>
          <w:color w:val="000000" w:themeColor="text1"/>
          <w:sz w:val="28"/>
          <w:szCs w:val="28"/>
        </w:rPr>
        <w:t xml:space="preserve"> Предмет прокурорського нагляду за додержанням і застосуванням законів.</w:t>
      </w:r>
    </w:p>
    <w:p w14:paraId="2D0ADAD2" w14:textId="77777777" w:rsidR="00420351" w:rsidRPr="00AA791D" w:rsidRDefault="00420351" w:rsidP="00420351">
      <w:pPr>
        <w:spacing w:before="60" w:after="0" w:line="240" w:lineRule="auto"/>
        <w:ind w:firstLine="284"/>
        <w:rPr>
          <w:rFonts w:ascii="Trebuchet MS" w:eastAsia="Times New Roman" w:hAnsi="Trebuchet MS" w:cs="Times New Roman"/>
        </w:rPr>
      </w:pPr>
      <w:r w:rsidRPr="00AA791D">
        <w:rPr>
          <w:rStyle w:val="normalchar"/>
          <w:rFonts w:ascii="Trebuchet MS" w:eastAsia="Times New Roman" w:hAnsi="Trebuchet MS" w:cs="Times New Roman"/>
          <w:color w:val="000000"/>
          <w:sz w:val="24"/>
          <w:szCs w:val="24"/>
        </w:rPr>
        <w:t>Согласно части 1 ст.</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19 Закона Украины "О прокуратуре", предметом надзора за соблюдением и применением законов является:</w:t>
      </w:r>
      <w:r w:rsidRPr="00AA791D">
        <w:rPr>
          <w:rFonts w:ascii="Trebuchet MS" w:eastAsia="Times New Roman" w:hAnsi="Trebuchet MS" w:cs="Times New Roman"/>
          <w:color w:val="000000"/>
          <w:sz w:val="24"/>
          <w:szCs w:val="24"/>
        </w:rPr>
        <w:br/>
      </w:r>
      <w:r w:rsidRPr="00AA791D">
        <w:rPr>
          <w:rStyle w:val="normalchar"/>
          <w:rFonts w:ascii="Trebuchet MS" w:eastAsia="Times New Roman" w:hAnsi="Trebuchet MS" w:cs="Times New Roman"/>
          <w:color w:val="000000"/>
          <w:sz w:val="24"/>
          <w:szCs w:val="24"/>
        </w:rPr>
        <w:t>1.</w:t>
      </w:r>
      <w:r w:rsidRPr="00AA791D">
        <w:rPr>
          <w:rStyle w:val="apple-converted-space"/>
          <w:rFonts w:ascii="Trebuchet MS" w:eastAsia="Times New Roman" w:hAnsi="Trebuchet MS" w:cs="Times New Roman"/>
          <w:color w:val="000000"/>
        </w:rPr>
        <w:t> </w:t>
      </w:r>
      <w:r w:rsidRPr="00AA791D">
        <w:rPr>
          <w:rStyle w:val="normalchar"/>
          <w:rFonts w:ascii="Trebuchet MS" w:eastAsia="Times New Roman" w:hAnsi="Trebuchet MS" w:cs="Times New Roman"/>
          <w:color w:val="000000"/>
          <w:sz w:val="24"/>
          <w:szCs w:val="24"/>
        </w:rPr>
        <w:t>Соответствие актов, издаваемых всеми органами, предприятиями, учреждениями, организациями и должностными лицами, требованиям Конституции Украины и действующим законам.</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К числу правовых актов относятся: приказы, инструкции, постановления, распоряжения, правила, уставы, положения и т.п..</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Они могут выдаваться как должностными лицами единолично, так и коллегиальными органами.</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r>
      <w:r w:rsidRPr="00AA791D">
        <w:rPr>
          <w:rStyle w:val="normalchar"/>
          <w:rFonts w:ascii="Trebuchet MS" w:eastAsia="Times New Roman" w:hAnsi="Trebuchet MS" w:cs="Times New Roman"/>
          <w:color w:val="000000"/>
          <w:sz w:val="24"/>
          <w:szCs w:val="24"/>
        </w:rPr>
        <w:t>По характеру предписаний акты делятся на нормативные (имеют общий характер) и индивидуальные (акты применения норм права).</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Первые устанавливают общие правила поведения, которые распространяются на конкретные органы, предприятия, учреждения, организации, территории и т.п. (локальные нормативные акты) или на определенную хозяйственную систему и подчиненные объекты (ведомственные акты).</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Поскольку издание нормативных актов, которые не отвечают требованиям закона, нарушает права физических и юридических лиц, а также влечет соответствующие нарушения при принятии индивидуальных актов, законность нормативных актов должно проверяться прокурором в первоочередном порядке.</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Что касается индивидуальных актов (актов применения норм права), то они порождают права и обязанности, как правило, только определенных в них субъектов в конкретных условиях.</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Проверки прокурором законности их издания проводятся, как правило, по жалобам граждан и юридических лиц, сообщениями в средствах массовой информации.</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r>
      <w:r w:rsidRPr="00AA791D">
        <w:rPr>
          <w:rStyle w:val="normalchar"/>
          <w:rFonts w:ascii="Trebuchet MS" w:eastAsia="Times New Roman" w:hAnsi="Trebuchet MS" w:cs="Times New Roman"/>
          <w:color w:val="000000"/>
          <w:sz w:val="24"/>
          <w:szCs w:val="24"/>
        </w:rPr>
        <w:t>Прокурор оценивает акты, исходя из их соответствия Конституции Украины и законам.</w:t>
      </w:r>
      <w:r w:rsidRPr="00AA791D">
        <w:rPr>
          <w:rFonts w:ascii="Trebuchet MS" w:eastAsia="Times New Roman" w:hAnsi="Trebuchet MS" w:cs="Times New Roman"/>
          <w:color w:val="000000"/>
          <w:sz w:val="24"/>
          <w:szCs w:val="24"/>
        </w:rPr>
        <w:br/>
      </w:r>
      <w:r w:rsidRPr="00AA791D">
        <w:rPr>
          <w:rStyle w:val="normalchar"/>
          <w:rFonts w:ascii="Trebuchet MS" w:eastAsia="Times New Roman" w:hAnsi="Trebuchet MS" w:cs="Times New Roman"/>
          <w:color w:val="000000"/>
          <w:sz w:val="24"/>
          <w:szCs w:val="24"/>
        </w:rPr>
        <w:t>2.</w:t>
      </w:r>
      <w:r w:rsidRPr="00AA791D">
        <w:rPr>
          <w:rStyle w:val="apple-converted-space"/>
          <w:rFonts w:ascii="Trebuchet MS" w:eastAsia="Times New Roman" w:hAnsi="Trebuchet MS" w:cs="Times New Roman"/>
          <w:color w:val="000000"/>
        </w:rPr>
        <w:t> </w:t>
      </w:r>
      <w:r w:rsidRPr="00AA791D">
        <w:rPr>
          <w:rStyle w:val="normalchar"/>
          <w:rFonts w:ascii="Trebuchet MS" w:eastAsia="Times New Roman" w:hAnsi="Trebuchet MS" w:cs="Times New Roman"/>
          <w:color w:val="000000"/>
          <w:sz w:val="24"/>
          <w:szCs w:val="24"/>
        </w:rPr>
        <w:t>Соблюдение законов о неприкосновенности личности, социально-экономические, политические, личные права и свободы граждан, защиту их чести и достоинства, если законом не предусмотрен иной порядок защиты этих прав.</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Конституция Украины (ст.29) гарантирует каждому неприкосновенность личности, никто не может быть арестован или содержаться под стражей иначе как по мотивированному решению суда и только на основаниях и в порядке, установленном законом.</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Прокурорский надзор за соблюдением законов при осуществлении производства по делам об административных правонарушениях, в частности, при применении мер административного принуждения и взысканий, связанных с ограничением личной свободы граждан, является одной из гарантий обеспечения неприкосновенности личности.</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r>
      <w:r w:rsidRPr="00AA791D">
        <w:rPr>
          <w:rStyle w:val="normalchar"/>
          <w:rFonts w:ascii="Trebuchet MS" w:eastAsia="Times New Roman" w:hAnsi="Trebuchet MS" w:cs="Times New Roman"/>
          <w:color w:val="000000"/>
          <w:sz w:val="24"/>
          <w:szCs w:val="24"/>
        </w:rPr>
        <w:t>На органы прокуратуры возлагается защита социально-экономических, политических, личных прав и свобод граждан, предусмотренных разделом II Конституции Украины, законами "О статусе и социальной защите граждан, пострадавших вследствие Чернобыльской катастрофы", "О пенсионном обеспечении", "О социальной и правовой защите военнослужащих и членов их семей", "Об основных принципах социальной защиты ветеранов труда и других граждан преклонного возраста в Украине", "Об основах социальной защищенности инвалидов в Украине", "О статусе ветеранов войны и гарантиях их социальной защиты", "О занятости населения", "Об охране труда" , "Об оплате труда", "Об объединениях граждан", "О политических партиях", "Об информации", "Об обращениях граждан", "О Всеукраинском и местных референдумах", "О выборах депутатов городских советов и сельских, поселковых , городских голов "," О выборах народных депутатов Украины "," О выборах Президента Украины "идр.</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Первоочередное значение прокуроры должны предоставлять защиты прав участников войны, инвалидов, пожилых людей и других лиц, нуждающихся в социальной защите и государственной поддержки (п. 2.4 приказа Генерального прокурора Украины № 6 гн).</w:t>
      </w:r>
      <w:r w:rsidRPr="00AA791D">
        <w:rPr>
          <w:rFonts w:ascii="Trebuchet MS" w:eastAsia="Times New Roman" w:hAnsi="Trebuchet MS" w:cs="Times New Roman"/>
          <w:color w:val="000000"/>
          <w:sz w:val="24"/>
          <w:szCs w:val="24"/>
        </w:rPr>
        <w:br/>
      </w:r>
      <w:r w:rsidRPr="00AA791D">
        <w:rPr>
          <w:rStyle w:val="normalchar"/>
          <w:rFonts w:ascii="Trebuchet MS" w:eastAsia="Times New Roman" w:hAnsi="Trebuchet MS" w:cs="Times New Roman"/>
          <w:color w:val="000000"/>
          <w:sz w:val="24"/>
          <w:szCs w:val="24"/>
        </w:rPr>
        <w:t>3.</w:t>
      </w:r>
      <w:r w:rsidRPr="00AA791D">
        <w:rPr>
          <w:rStyle w:val="apple-converted-space"/>
          <w:rFonts w:ascii="Trebuchet MS" w:eastAsia="Times New Roman" w:hAnsi="Trebuchet MS" w:cs="Times New Roman"/>
          <w:color w:val="000000"/>
        </w:rPr>
        <w:t> </w:t>
      </w:r>
      <w:r w:rsidRPr="00AA791D">
        <w:rPr>
          <w:rStyle w:val="normalchar"/>
          <w:rFonts w:ascii="Trebuchet MS" w:eastAsia="Times New Roman" w:hAnsi="Trebuchet MS" w:cs="Times New Roman"/>
          <w:color w:val="000000"/>
          <w:sz w:val="24"/>
          <w:szCs w:val="24"/>
        </w:rPr>
        <w:t>Соблюдение законов, касающихся экономических, межнациональных отношений, охраны окружающей среды, таможни и внешнеэкономической деятельности.</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Прокуратура должна обеспечить надзор за соблюдением законов в сфере экономических отношений, в том числе: "О собственности", "О приватизации имущества государственных предприятий", "О приватизации небольших государственных предприятий (малой приватизации)", "Об аренде государственного имущества", "О инвестиционной деятельности "," О ценных бумагах и фондовой бирже "," О защите прав потребителей "," О ценах и ценообразовании "," Об операциях с давальческим сырьем во внешнеэкономических отношениях "и других законов, направленных на реализацию экономической реформы и развитие рыночных отношений .</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r>
      <w:r w:rsidRPr="00AA791D">
        <w:rPr>
          <w:rStyle w:val="normalchar"/>
          <w:rFonts w:ascii="Trebuchet MS" w:eastAsia="Times New Roman" w:hAnsi="Trebuchet MS" w:cs="Times New Roman"/>
          <w:color w:val="000000"/>
          <w:sz w:val="24"/>
          <w:szCs w:val="24"/>
        </w:rPr>
        <w:t>Граждане Украины разных национальностей имеют равные права (ст.24 Конституции Украины), в Декларации прав национальностей Украины от 01.11.91р.</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решены вопросы национального равноправия и межнациональных отношений.</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При осуществлении надзора за соблюдением законов органы прокуратуры должны принимать меры к исключению дискриминации граждан по национальному признаку и возникновения конфликтов на этой основе.</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Этому способствуют и положения законов "О национальных меньшинствах в Украине", "О языках в Украине" и других.</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r>
      <w:r w:rsidRPr="00AA791D">
        <w:rPr>
          <w:rStyle w:val="normalchar"/>
          <w:rFonts w:ascii="Trebuchet MS" w:eastAsia="Times New Roman" w:hAnsi="Trebuchet MS" w:cs="Times New Roman"/>
          <w:color w:val="000000"/>
          <w:sz w:val="24"/>
          <w:szCs w:val="24"/>
        </w:rPr>
        <w:t>Органы прокуратуры обязаны обеспечить надзор за соблюдением законов об охране окружающей среды, в частности, "Об охране окружающей природной среды", "Об охране атмосферного воздуха "," О животном мире "," О природном заповедном фонде Украины "," Об экологической экспертизе ", а также Водного кодекса, Лесного кодекса, Кодекса о недрах и т.д..</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r>
      <w:r w:rsidRPr="00AA791D">
        <w:rPr>
          <w:rStyle w:val="normalchar"/>
          <w:rFonts w:ascii="Trebuchet MS" w:eastAsia="Times New Roman" w:hAnsi="Trebuchet MS" w:cs="Times New Roman"/>
          <w:color w:val="000000"/>
          <w:sz w:val="24"/>
          <w:szCs w:val="24"/>
        </w:rPr>
        <w:t>важным направлением прокурорского надзора в сфере экономики является соблюдение законодательства о внешнеэкономической и таможенную деятельность.</w:t>
      </w:r>
      <w:r w:rsidRPr="00AA791D">
        <w:rPr>
          <w:rStyle w:val="apple-converted-space"/>
          <w:rFonts w:ascii="Trebuchet MS" w:eastAsia="Times New Roman" w:hAnsi="Trebuchet MS" w:cs="Times New Roman"/>
          <w:color w:val="000000"/>
          <w:sz w:val="24"/>
          <w:szCs w:val="24"/>
        </w:rPr>
        <w:t> </w:t>
      </w:r>
      <w:r w:rsidRPr="00AA791D">
        <w:rPr>
          <w:rStyle w:val="normalchar"/>
          <w:rFonts w:ascii="Trebuchet MS" w:eastAsia="Times New Roman" w:hAnsi="Trebuchet MS" w:cs="Times New Roman"/>
          <w:color w:val="000000"/>
          <w:sz w:val="24"/>
          <w:szCs w:val="24"/>
        </w:rPr>
        <w:t>При осуществлении надзора органы прокуратуры принимают меры к защите государственных интересов, предотвращают хищение национального богатства (Закон "О внешнеэкономической деятельности", Таможенный кодекс и т.д.).</w:t>
      </w:r>
      <w:r w:rsidRPr="00AA791D">
        <w:rPr>
          <w:rStyle w:val="apple-converted-space"/>
          <w:rFonts w:ascii="Trebuchet MS" w:eastAsia="Times New Roman" w:hAnsi="Trebuchet MS" w:cs="Times New Roman"/>
          <w:color w:val="000000"/>
          <w:sz w:val="24"/>
          <w:szCs w:val="24"/>
        </w:rPr>
        <w:t> </w:t>
      </w:r>
    </w:p>
    <w:p w14:paraId="082367C7" w14:textId="14796BDB" w:rsidR="00F120D5" w:rsidRPr="00AA791D" w:rsidRDefault="00420351" w:rsidP="00420351">
      <w:pPr>
        <w:tabs>
          <w:tab w:val="left" w:pos="709"/>
        </w:tabs>
        <w:spacing w:before="60" w:after="0" w:line="240" w:lineRule="auto"/>
        <w:ind w:left="20" w:firstLine="28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xml:space="preserve"> </w:t>
      </w:r>
      <w:r w:rsidR="00F120D5" w:rsidRPr="00AA791D">
        <w:rPr>
          <w:rFonts w:ascii="Trebuchet MS" w:hAnsi="Trebuchet MS" w:cs="Times New Roman"/>
          <w:color w:val="000000" w:themeColor="text1"/>
          <w:sz w:val="28"/>
          <w:szCs w:val="28"/>
        </w:rPr>
        <w:br w:type="page"/>
      </w:r>
    </w:p>
    <w:p w14:paraId="5150F291" w14:textId="4F9DC1EB"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67</w:t>
      </w:r>
      <w:r w:rsidR="00420351" w:rsidRPr="00AA791D">
        <w:rPr>
          <w:rFonts w:ascii="Trebuchet MS" w:hAnsi="Trebuchet MS" w:cs="Times New Roman"/>
          <w:color w:val="000000" w:themeColor="text1"/>
          <w:sz w:val="28"/>
          <w:szCs w:val="28"/>
        </w:rPr>
        <w:t xml:space="preserve"> Завдання і зміст прокурорського нагляду за законністю правових актів.</w:t>
      </w:r>
    </w:p>
    <w:p w14:paraId="29768423" w14:textId="0910D223" w:rsidR="00F120D5" w:rsidRPr="00AA791D" w:rsidRDefault="00420351" w:rsidP="007B38C5">
      <w:pPr>
        <w:spacing w:line="240" w:lineRule="auto"/>
        <w:rPr>
          <w:rFonts w:ascii="Trebuchet MS" w:eastAsia="Times New Roman" w:hAnsi="Trebuchet MS" w:cs="Times New Roman"/>
        </w:rPr>
      </w:pPr>
      <w:r w:rsidRPr="00AA791D">
        <w:rPr>
          <w:rFonts w:ascii="Trebuchet MS" w:eastAsia="Times New Roman" w:hAnsi="Trebuchet MS" w:cs="Times New Roman"/>
          <w:color w:val="000000"/>
          <w:sz w:val="24"/>
          <w:szCs w:val="24"/>
        </w:rPr>
        <w:t xml:space="preserve">Согласно п.9 Переходных положений </w:t>
      </w:r>
      <w:r w:rsidR="007B38C5" w:rsidRPr="00AA791D">
        <w:rPr>
          <w:rFonts w:ascii="Trebuchet MS" w:eastAsia="Times New Roman" w:hAnsi="Trebuchet MS" w:cs="Times New Roman"/>
          <w:color w:val="000000"/>
          <w:sz w:val="24"/>
          <w:szCs w:val="24"/>
        </w:rPr>
        <w:t>КУ</w:t>
      </w:r>
      <w:r w:rsidRPr="00AA791D">
        <w:rPr>
          <w:rFonts w:ascii="Trebuchet MS" w:eastAsia="Times New Roman" w:hAnsi="Trebuchet MS" w:cs="Times New Roman"/>
          <w:color w:val="000000"/>
          <w:sz w:val="24"/>
          <w:szCs w:val="24"/>
        </w:rPr>
        <w:t>, на прокуратуру Украины возлагается надзор за соблюдением и применением законов.</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t xml:space="preserve">Эту функцию конкретизированы в ст.1 </w:t>
      </w:r>
      <w:r w:rsidR="007B38C5" w:rsidRPr="00AA791D">
        <w:rPr>
          <w:rFonts w:ascii="Trebuchet MS" w:eastAsia="Times New Roman" w:hAnsi="Trebuchet MS" w:cs="Times New Roman"/>
          <w:color w:val="000000"/>
          <w:sz w:val="24"/>
          <w:szCs w:val="24"/>
        </w:rPr>
        <w:t>ЗУ</w:t>
      </w:r>
      <w:r w:rsidRPr="00AA791D">
        <w:rPr>
          <w:rFonts w:ascii="Trebuchet MS" w:eastAsia="Times New Roman" w:hAnsi="Trebuchet MS" w:cs="Times New Roman"/>
          <w:color w:val="000000"/>
          <w:sz w:val="24"/>
          <w:szCs w:val="24"/>
        </w:rPr>
        <w:t xml:space="preserve"> "О прокуратуре", согласно которой прокурорский надзор за соблюдением и правильным применением законов </w:t>
      </w:r>
      <w:r w:rsidR="007B38C5" w:rsidRPr="00AA791D">
        <w:rPr>
          <w:rFonts w:ascii="Trebuchet MS" w:eastAsia="Times New Roman" w:hAnsi="Trebuchet MS" w:cs="Times New Roman"/>
          <w:color w:val="000000"/>
          <w:sz w:val="24"/>
          <w:szCs w:val="24"/>
        </w:rPr>
        <w:t>КМУ</w:t>
      </w:r>
      <w:r w:rsidRPr="00AA791D">
        <w:rPr>
          <w:rFonts w:ascii="Trebuchet MS" w:eastAsia="Times New Roman" w:hAnsi="Trebuchet MS" w:cs="Times New Roman"/>
          <w:color w:val="000000"/>
          <w:sz w:val="24"/>
          <w:szCs w:val="24"/>
        </w:rPr>
        <w:t>, министерствами и другими ц</w:t>
      </w:r>
      <w:r w:rsidR="007B38C5" w:rsidRPr="00AA791D">
        <w:rPr>
          <w:rFonts w:ascii="Trebuchet MS" w:eastAsia="Times New Roman" w:hAnsi="Trebuchet MS" w:cs="Times New Roman"/>
          <w:color w:val="000000"/>
          <w:sz w:val="24"/>
          <w:szCs w:val="24"/>
        </w:rPr>
        <w:t>оив</w:t>
      </w:r>
      <w:r w:rsidRPr="00AA791D">
        <w:rPr>
          <w:rFonts w:ascii="Trebuchet MS" w:eastAsia="Times New Roman" w:hAnsi="Trebuchet MS" w:cs="Times New Roman"/>
          <w:color w:val="000000"/>
          <w:sz w:val="24"/>
          <w:szCs w:val="24"/>
        </w:rPr>
        <w:t>, органами гос</w:t>
      </w:r>
      <w:r w:rsidR="007B38C5" w:rsidRPr="00AA791D">
        <w:rPr>
          <w:rFonts w:ascii="Trebuchet MS" w:eastAsia="Times New Roman" w:hAnsi="Trebuchet MS" w:cs="Times New Roman"/>
          <w:color w:val="000000"/>
          <w:sz w:val="24"/>
          <w:szCs w:val="24"/>
        </w:rPr>
        <w:t>-</w:t>
      </w:r>
      <w:r w:rsidRPr="00AA791D">
        <w:rPr>
          <w:rFonts w:ascii="Trebuchet MS" w:eastAsia="Times New Roman" w:hAnsi="Trebuchet MS" w:cs="Times New Roman"/>
          <w:color w:val="000000"/>
          <w:sz w:val="24"/>
          <w:szCs w:val="24"/>
        </w:rPr>
        <w:t>го и хоз</w:t>
      </w:r>
      <w:r w:rsidR="007B38C5" w:rsidRPr="00AA791D">
        <w:rPr>
          <w:rFonts w:ascii="Trebuchet MS" w:eastAsia="Times New Roman" w:hAnsi="Trebuchet MS" w:cs="Times New Roman"/>
          <w:color w:val="000000"/>
          <w:sz w:val="24"/>
          <w:szCs w:val="24"/>
        </w:rPr>
        <w:t>-го</w:t>
      </w:r>
      <w:r w:rsidRPr="00AA791D">
        <w:rPr>
          <w:rFonts w:ascii="Trebuchet MS" w:eastAsia="Times New Roman" w:hAnsi="Trebuchet MS" w:cs="Times New Roman"/>
          <w:color w:val="000000"/>
          <w:sz w:val="24"/>
          <w:szCs w:val="24"/>
        </w:rPr>
        <w:t xml:space="preserve"> управления и контроля, Советом министров </w:t>
      </w:r>
      <w:r w:rsidR="007B38C5" w:rsidRPr="00AA791D">
        <w:rPr>
          <w:rFonts w:ascii="Trebuchet MS" w:eastAsia="Times New Roman" w:hAnsi="Trebuchet MS" w:cs="Times New Roman"/>
          <w:color w:val="000000"/>
          <w:sz w:val="24"/>
          <w:szCs w:val="24"/>
        </w:rPr>
        <w:t>АРК</w:t>
      </w:r>
      <w:r w:rsidRPr="00AA791D">
        <w:rPr>
          <w:rFonts w:ascii="Trebuchet MS" w:eastAsia="Times New Roman" w:hAnsi="Trebuchet MS" w:cs="Times New Roman"/>
          <w:color w:val="000000"/>
          <w:sz w:val="24"/>
          <w:szCs w:val="24"/>
        </w:rPr>
        <w:t xml:space="preserve"> , местными советами, их исполн</w:t>
      </w:r>
      <w:r w:rsidR="007B38C5" w:rsidRPr="00AA791D">
        <w:rPr>
          <w:rFonts w:ascii="Trebuchet MS" w:eastAsia="Times New Roman" w:hAnsi="Trebuchet MS" w:cs="Times New Roman"/>
          <w:color w:val="000000"/>
          <w:sz w:val="24"/>
          <w:szCs w:val="24"/>
        </w:rPr>
        <w:t>.</w:t>
      </w:r>
      <w:r w:rsidRPr="00AA791D">
        <w:rPr>
          <w:rFonts w:ascii="Trebuchet MS" w:eastAsia="Times New Roman" w:hAnsi="Trebuchet MS" w:cs="Times New Roman"/>
          <w:color w:val="000000"/>
          <w:sz w:val="24"/>
          <w:szCs w:val="24"/>
        </w:rPr>
        <w:t xml:space="preserve"> органами, воинскими частями, политическими партиями, общественными организациями, независимо от форм собственности, подчиненности и принадлежности, должностными лицами и гражданами осуществляется </w:t>
      </w:r>
      <w:r w:rsidR="007B38C5" w:rsidRPr="00AA791D">
        <w:rPr>
          <w:rFonts w:ascii="Trebuchet MS" w:eastAsia="Times New Roman" w:hAnsi="Trebuchet MS" w:cs="Times New Roman"/>
          <w:color w:val="000000"/>
          <w:sz w:val="24"/>
          <w:szCs w:val="24"/>
        </w:rPr>
        <w:t xml:space="preserve">ГПУ </w:t>
      </w:r>
      <w:r w:rsidRPr="00AA791D">
        <w:rPr>
          <w:rFonts w:ascii="Trebuchet MS" w:eastAsia="Times New Roman" w:hAnsi="Trebuchet MS" w:cs="Times New Roman"/>
          <w:color w:val="000000"/>
          <w:sz w:val="24"/>
          <w:szCs w:val="24"/>
        </w:rPr>
        <w:t>и подчиненными ему прокурорами.</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t>Прокурорский надзор за соблюдением и применением законов является по сути видом деятельности специально уполномоченных органов государственной власти, осуществляется от имени государства путем использования предусмотренных законом полномочий и правовых средств их обеспечения с целью выяснения состояния соблюдения Конституции Украины и законов, принятия мер к устранению нарушений законов, привлечения виновных к установленной законом ответственности, восстановления нарушенных прав.</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t>В общем виде</w:t>
      </w:r>
      <w:r w:rsidRPr="00AA791D">
        <w:rPr>
          <w:rFonts w:ascii="Trebuchet MS" w:eastAsia="Times New Roman" w:hAnsi="Trebuchet MS" w:cs="Times New Roman"/>
          <w:color w:val="000000"/>
          <w:sz w:val="24"/>
          <w:szCs w:val="24"/>
          <w:u w:val="single"/>
        </w:rPr>
        <w:t xml:space="preserve"> задача</w:t>
      </w:r>
      <w:r w:rsidRPr="00AA791D">
        <w:rPr>
          <w:rFonts w:ascii="Trebuchet MS" w:eastAsia="Times New Roman" w:hAnsi="Trebuchet MS" w:cs="Times New Roman"/>
          <w:color w:val="000000"/>
          <w:sz w:val="24"/>
          <w:szCs w:val="24"/>
        </w:rPr>
        <w:t xml:space="preserve"> прокурорского надзора сформулированы в ст.4 Закона "О прокуратуре".</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t xml:space="preserve">Согласно ее положениям, деятельность органов прокуратуры направлена ​​на всемерное утверждение верховенства закона, укрепление правопорядка и имеет своей задачей защиту от неправомерных посягательств: 1) закрепленных Конституцией Украины независимости республики, общественного и государственного строя, политической и экономической системы, прав национальных групп и территориальных образований 2) гарантированных Конституцией, другими </w:t>
      </w:r>
      <w:r w:rsidR="007B38C5" w:rsidRPr="00AA791D">
        <w:rPr>
          <w:rFonts w:ascii="Trebuchet MS" w:eastAsia="Times New Roman" w:hAnsi="Trebuchet MS" w:cs="Times New Roman"/>
          <w:color w:val="000000"/>
          <w:sz w:val="24"/>
          <w:szCs w:val="24"/>
        </w:rPr>
        <w:t>ЗУ</w:t>
      </w:r>
      <w:r w:rsidRPr="00AA791D">
        <w:rPr>
          <w:rFonts w:ascii="Trebuchet MS" w:eastAsia="Times New Roman" w:hAnsi="Trebuchet MS" w:cs="Times New Roman"/>
          <w:color w:val="000000"/>
          <w:sz w:val="24"/>
          <w:szCs w:val="24"/>
        </w:rPr>
        <w:t xml:space="preserve"> и междунар</w:t>
      </w:r>
      <w:r w:rsidR="007B38C5" w:rsidRPr="00AA791D">
        <w:rPr>
          <w:rFonts w:ascii="Trebuchet MS" w:eastAsia="Times New Roman" w:hAnsi="Trebuchet MS" w:cs="Times New Roman"/>
          <w:color w:val="000000"/>
          <w:sz w:val="24"/>
          <w:szCs w:val="24"/>
        </w:rPr>
        <w:t>.</w:t>
      </w:r>
      <w:r w:rsidRPr="00AA791D">
        <w:rPr>
          <w:rFonts w:ascii="Trebuchet MS" w:eastAsia="Times New Roman" w:hAnsi="Trebuchet MS" w:cs="Times New Roman"/>
          <w:color w:val="000000"/>
          <w:sz w:val="24"/>
          <w:szCs w:val="24"/>
        </w:rPr>
        <w:t xml:space="preserve"> актами соц</w:t>
      </w:r>
      <w:r w:rsidR="007B38C5" w:rsidRPr="00AA791D">
        <w:rPr>
          <w:rFonts w:ascii="Trebuchet MS" w:eastAsia="Times New Roman" w:hAnsi="Trebuchet MS" w:cs="Times New Roman"/>
          <w:color w:val="000000"/>
          <w:sz w:val="24"/>
          <w:szCs w:val="24"/>
        </w:rPr>
        <w:t>.</w:t>
      </w:r>
      <w:r w:rsidRPr="00AA791D">
        <w:rPr>
          <w:rFonts w:ascii="Trebuchet MS" w:eastAsia="Times New Roman" w:hAnsi="Trebuchet MS" w:cs="Times New Roman"/>
          <w:color w:val="000000"/>
          <w:sz w:val="24"/>
          <w:szCs w:val="24"/>
        </w:rPr>
        <w:t>-экономических, полит</w:t>
      </w:r>
      <w:r w:rsidR="007B38C5" w:rsidRPr="00AA791D">
        <w:rPr>
          <w:rFonts w:ascii="Trebuchet MS" w:eastAsia="Times New Roman" w:hAnsi="Trebuchet MS" w:cs="Times New Roman"/>
          <w:color w:val="000000"/>
          <w:sz w:val="24"/>
          <w:szCs w:val="24"/>
        </w:rPr>
        <w:t>.</w:t>
      </w:r>
      <w:r w:rsidRPr="00AA791D">
        <w:rPr>
          <w:rFonts w:ascii="Trebuchet MS" w:eastAsia="Times New Roman" w:hAnsi="Trebuchet MS" w:cs="Times New Roman"/>
          <w:color w:val="000000"/>
          <w:sz w:val="24"/>
          <w:szCs w:val="24"/>
        </w:rPr>
        <w:t>, личных прав и свобод человека и гражданина; 3) основ демократ</w:t>
      </w:r>
      <w:r w:rsidR="007B38C5" w:rsidRPr="00AA791D">
        <w:rPr>
          <w:rFonts w:ascii="Trebuchet MS" w:eastAsia="Times New Roman" w:hAnsi="Trebuchet MS" w:cs="Times New Roman"/>
          <w:color w:val="000000"/>
          <w:sz w:val="24"/>
          <w:szCs w:val="24"/>
        </w:rPr>
        <w:t>.</w:t>
      </w:r>
      <w:r w:rsidRPr="00AA791D">
        <w:rPr>
          <w:rFonts w:ascii="Trebuchet MS" w:eastAsia="Times New Roman" w:hAnsi="Trebuchet MS" w:cs="Times New Roman"/>
          <w:color w:val="000000"/>
          <w:sz w:val="24"/>
          <w:szCs w:val="24"/>
        </w:rPr>
        <w:t xml:space="preserve"> устройства гос</w:t>
      </w:r>
      <w:r w:rsidR="007B38C5" w:rsidRPr="00AA791D">
        <w:rPr>
          <w:rFonts w:ascii="Trebuchet MS" w:eastAsia="Times New Roman" w:hAnsi="Trebuchet MS" w:cs="Times New Roman"/>
          <w:color w:val="000000"/>
          <w:sz w:val="24"/>
          <w:szCs w:val="24"/>
        </w:rPr>
        <w:t>-</w:t>
      </w:r>
      <w:r w:rsidRPr="00AA791D">
        <w:rPr>
          <w:rFonts w:ascii="Trebuchet MS" w:eastAsia="Times New Roman" w:hAnsi="Trebuchet MS" w:cs="Times New Roman"/>
          <w:color w:val="000000"/>
          <w:sz w:val="24"/>
          <w:szCs w:val="24"/>
        </w:rPr>
        <w:t>ной власти, правового статуса местных советов, орг</w:t>
      </w:r>
      <w:r w:rsidR="007B38C5" w:rsidRPr="00AA791D">
        <w:rPr>
          <w:rFonts w:ascii="Trebuchet MS" w:eastAsia="Times New Roman" w:hAnsi="Trebuchet MS" w:cs="Times New Roman"/>
          <w:color w:val="000000"/>
          <w:sz w:val="24"/>
          <w:szCs w:val="24"/>
        </w:rPr>
        <w:t>.</w:t>
      </w:r>
      <w:r w:rsidRPr="00AA791D">
        <w:rPr>
          <w:rFonts w:ascii="Trebuchet MS" w:eastAsia="Times New Roman" w:hAnsi="Trebuchet MS" w:cs="Times New Roman"/>
          <w:color w:val="000000"/>
          <w:sz w:val="24"/>
          <w:szCs w:val="24"/>
        </w:rPr>
        <w:t xml:space="preserve"> самоорганизации населения.</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t>Указ. задачи надзора за соблюдением и применением законов конкретизированы в приказе Ген. прок. Укр. № 6 гн от 15.04.2004 г. "Об организации надзорной деят. органов прокуратуры по защите прав и свобод граждан и интересов государства".</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t>В частности, с учетом актуальности общественно-правовых отношений, которые происходят в отдельных отраслях экономики, промышленности, агропромышленном комплексе, финансовой системы, прокуроры должны сосредоточивать свою деятельность на обеспечении соблюдения требований законов относительно:</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t>- предотвращения и противодействия легализации (отмыванию) доходов, полученных преступным путем ;</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t>- разоблачение коррупционных деяний и других правонарушений, связанных с коррупцией;</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t>- охраны собственности, земельных ресурсов и природной среды;</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t>- осуществление приватизации государственного и коммунального имущества;</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t>- банковской, таможенной и внешнеэкономической деятельности;</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t>- бюджетной деят</w:t>
      </w:r>
      <w:r w:rsidR="007B38C5" w:rsidRPr="00AA791D">
        <w:rPr>
          <w:rFonts w:ascii="Trebuchet MS" w:eastAsia="Times New Roman" w:hAnsi="Trebuchet MS" w:cs="Times New Roman"/>
          <w:color w:val="000000"/>
          <w:sz w:val="24"/>
          <w:szCs w:val="24"/>
        </w:rPr>
        <w:t>.</w:t>
      </w:r>
      <w:r w:rsidRPr="00AA791D">
        <w:rPr>
          <w:rFonts w:ascii="Trebuchet MS" w:eastAsia="Times New Roman" w:hAnsi="Trebuchet MS" w:cs="Times New Roman"/>
          <w:color w:val="000000"/>
          <w:sz w:val="24"/>
          <w:szCs w:val="24"/>
        </w:rPr>
        <w:t xml:space="preserve">, налогообложения и энергосбережения (п . 2.3 приказа </w:t>
      </w:r>
      <w:r w:rsidR="007B38C5" w:rsidRPr="00AA791D">
        <w:rPr>
          <w:rFonts w:ascii="Trebuchet MS" w:eastAsia="Times New Roman" w:hAnsi="Trebuchet MS" w:cs="Times New Roman"/>
          <w:color w:val="000000"/>
          <w:sz w:val="24"/>
          <w:szCs w:val="24"/>
        </w:rPr>
        <w:t>ГПУ</w:t>
      </w:r>
      <w:r w:rsidRPr="00AA791D">
        <w:rPr>
          <w:rFonts w:ascii="Trebuchet MS" w:eastAsia="Times New Roman" w:hAnsi="Trebuchet MS" w:cs="Times New Roman"/>
          <w:color w:val="000000"/>
          <w:sz w:val="24"/>
          <w:szCs w:val="24"/>
        </w:rPr>
        <w:t xml:space="preserve"> № 6 гн).</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t>Первоочередной обязанностью прокуроров является своевременное выявление и опротестования незаконных нормативно-правовых актов, поскольку их действие одновременно распространяется на широкий круг лиц.</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br/>
        <w:t>Особое внимание прокуроры должны уделять надзору за соблюдением законов об административных правонарушениях правоохранительными и контролирующими органами, использовать в полном объеме полномочия, указанные в ст.</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t>250 КУоАП.</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t>При этом нужно принимать меры по протесту незаконных постановлений о наложении административных взысканий, оперативно реагировать на факты незаконного применения к гражданам уполномоченными органами и их должностными лицами мер административного принуждения.</w:t>
      </w:r>
      <w:r w:rsidRPr="00AA791D">
        <w:rPr>
          <w:rStyle w:val="apple-converted-space"/>
          <w:rFonts w:ascii="Trebuchet MS" w:eastAsia="Times New Roman" w:hAnsi="Trebuchet MS" w:cs="Times New Roman"/>
          <w:color w:val="000000"/>
          <w:sz w:val="24"/>
          <w:szCs w:val="24"/>
        </w:rPr>
        <w:t> </w:t>
      </w:r>
      <w:r w:rsidRPr="00AA791D">
        <w:rPr>
          <w:rFonts w:ascii="Trebuchet MS" w:eastAsia="Times New Roman" w:hAnsi="Trebuchet MS" w:cs="Times New Roman"/>
          <w:color w:val="000000"/>
          <w:sz w:val="24"/>
          <w:szCs w:val="24"/>
        </w:rPr>
        <w:t>С этой целью прокуроры должны ежемесячно проверять соблюдение закона: при административном задержании, при доставке правонарушителя; относительно порядка и условий содержания лиц, подвергнутых административному аресту, в спецприемниках и изоляторах временного содержания.</w:t>
      </w:r>
      <w:r w:rsidR="00F120D5" w:rsidRPr="00AA791D">
        <w:rPr>
          <w:rFonts w:ascii="Trebuchet MS" w:hAnsi="Trebuchet MS" w:cs="Times New Roman"/>
          <w:color w:val="000000" w:themeColor="text1"/>
          <w:sz w:val="28"/>
          <w:szCs w:val="28"/>
        </w:rPr>
        <w:br w:type="page"/>
      </w:r>
    </w:p>
    <w:p w14:paraId="42B7F5ED" w14:textId="45DEAB04"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68</w:t>
      </w:r>
      <w:r w:rsidR="004C26FD" w:rsidRPr="00AA791D">
        <w:rPr>
          <w:rFonts w:ascii="Trebuchet MS" w:hAnsi="Trebuchet MS"/>
        </w:rPr>
        <w:t xml:space="preserve"> П</w:t>
      </w:r>
      <w:r w:rsidR="004C26FD" w:rsidRPr="00AA791D">
        <w:rPr>
          <w:rFonts w:ascii="Trebuchet MS" w:hAnsi="Trebuchet MS" w:cs="Times New Roman"/>
          <w:color w:val="000000" w:themeColor="text1"/>
          <w:sz w:val="28"/>
          <w:szCs w:val="28"/>
        </w:rPr>
        <w:t>еревірка виконання законів. Підстави її проведення</w:t>
      </w:r>
    </w:p>
    <w:p w14:paraId="16F09EDC" w14:textId="77777777" w:rsidR="004C26FD"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Проверки исполнения законов проводятся в связи с заявлениями и жалобами граждан , информации, поступающей от органов власти , управления и контроля , сообщениями средств массовой информации , которые требуют прокурорского реагирования.</w:t>
      </w:r>
    </w:p>
    <w:p w14:paraId="280B0AE1" w14:textId="734AE26C" w:rsidR="004C26FD"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Поводами к проведению перевирокза инициативе прокурора могут быть материалы анализа соблюдения законов , практики , прокурорского надзора , материалы уг., гражд., арбитражных дел , статистические данные , непосредственное обнаружение признаков правонарушения прокурором .</w:t>
      </w:r>
    </w:p>
    <w:p w14:paraId="4AAD32FA" w14:textId="77777777" w:rsidR="004C26FD"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В ходе проверки исполнения законов прокурор устанавливает :</w:t>
      </w:r>
    </w:p>
    <w:p w14:paraId="71898778" w14:textId="33F5BADA" w:rsidR="004C26FD"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а) факты правонарушений ;</w:t>
      </w:r>
    </w:p>
    <w:p w14:paraId="441F00F4" w14:textId="77777777" w:rsidR="004C26FD"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б) лиц, виновных в правонарушениях и содействии им ;</w:t>
      </w:r>
    </w:p>
    <w:p w14:paraId="74745BF1" w14:textId="384329B1" w:rsidR="004C26FD"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в) последствия правонарушения (размер причиненного вреда , ущемления прав и др. . } ;</w:t>
      </w:r>
    </w:p>
    <w:p w14:paraId="2EF81B72" w14:textId="77777777" w:rsidR="004C26FD"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г ) причины правонарушений и условия, им способствующие .</w:t>
      </w:r>
    </w:p>
    <w:p w14:paraId="7F41B7A8" w14:textId="77777777" w:rsidR="004C26FD"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Проверки в порядке надзора за соблюдением и применением законов проводятся в Кабинете Министров Украины , министерствах , других центральных и местных органах исполнительной власти , органах государственного надзора (контроля ) , Совету министров Автономной Республики Крым , органах местного самоуправления , воинских частях , общественных объединениях , а также деятельности должностных и служебных лиц этих органов , предприятий , учреждений и организаций , независимо от форм собственности , подчиненности и принадлежности , в том числе физических лиц- предпринимателей и граждан.</w:t>
      </w:r>
    </w:p>
    <w:p w14:paraId="172FA0AB" w14:textId="77777777" w:rsidR="004C26FD"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2 . Основания для проведения проверок</w:t>
      </w:r>
    </w:p>
    <w:p w14:paraId="193384AF" w14:textId="77777777" w:rsidR="004C26FD"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2.1 . Проверки в порядке надзора за соблюдением и применением законов проводятся на основании письменных обращений органов государственной власти , органов местного самоуправления , депутатов всех уровней , физических и юридических лиц , свидетельствующие о возможных нарушениях законности , а также по собственной инициативе прокурора.</w:t>
      </w:r>
    </w:p>
    <w:p w14:paraId="6875E8C4" w14:textId="77777777" w:rsidR="004C26FD"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2.2 . Проверки по заявлениям и жалобам физических или юридических лиц , обращениям и запросам депутатов всех уровней , кроме заявлений и сообщений об уголовном правонарушении , проводятся лишь в случае их предварительного рассмотрения компетентными органами исполнительной власти , органами местного самоуправления , их должностными или служебными лицами соответствующего уровня или непринятия ними , в том числе в установленные сроки решений по этим вопросам.</w:t>
      </w:r>
    </w:p>
    <w:p w14:paraId="0E6F9414" w14:textId="77777777" w:rsidR="004C26FD"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2.3 . В связи с бездействием органа государственного надзора ( контроля) , уполномоченного по закону защищать интересы государства , права и свободы человека и гражданина , или при отсутствии такого органа письменное обращение проверяется непосредственно прокурором .</w:t>
      </w:r>
    </w:p>
    <w:p w14:paraId="0A97CD24" w14:textId="699073D1" w:rsidR="00F120D5"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2.4 . Основаниями для проведения проверки прокурором по собственной инициативе, данные, свидетельствующие о возможных нарушениях законности .</w:t>
      </w:r>
      <w:r w:rsidR="00F120D5" w:rsidRPr="00AA791D">
        <w:rPr>
          <w:rFonts w:ascii="Trebuchet MS" w:hAnsi="Trebuchet MS" w:cs="Times New Roman"/>
          <w:color w:val="000000" w:themeColor="text1"/>
          <w:sz w:val="28"/>
          <w:szCs w:val="28"/>
        </w:rPr>
        <w:br w:type="page"/>
      </w:r>
    </w:p>
    <w:p w14:paraId="7CA59F30" w14:textId="0F595AFE"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70</w:t>
      </w:r>
      <w:r w:rsidR="004C26FD" w:rsidRPr="00AA791D">
        <w:rPr>
          <w:rFonts w:ascii="Trebuchet MS" w:hAnsi="Trebuchet MS" w:cs="Times New Roman"/>
          <w:color w:val="000000" w:themeColor="text1"/>
          <w:sz w:val="28"/>
          <w:szCs w:val="28"/>
        </w:rPr>
        <w:t xml:space="preserve"> Прокурорській нагляд за додержанням екологічного законодавства.</w:t>
      </w:r>
    </w:p>
    <w:p w14:paraId="235572BB" w14:textId="77777777" w:rsidR="004C26FD"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Надзор за соблюдением законодательства об охране окружающей природной среды осуществляет Генеральный прокурор Украины и подчиненные ему органы прокуратуры .</w:t>
      </w:r>
    </w:p>
    <w:p w14:paraId="78D8EEB8" w14:textId="201F36D1" w:rsidR="00F120D5" w:rsidRPr="00AA791D" w:rsidRDefault="004C26FD" w:rsidP="004C26F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При осуществлении надзора органы прокуратуры применяют предоставленные им законодательством Украины права , включая обращение в суды с исками о возмещении вреда , причиненного в результате нарушения законодательства об охране окружающей природной среды , и о прекращении экологически опасной деятельности . В случае необходимости в составе органов прокуратуры Украины могут создаваться специализированные экологические подразделения .</w:t>
      </w:r>
    </w:p>
    <w:p w14:paraId="354AF378"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176B085B" w14:textId="32C47C74"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71</w:t>
      </w:r>
      <w:r w:rsidR="009F28BC" w:rsidRPr="00AA791D">
        <w:rPr>
          <w:rFonts w:ascii="Trebuchet MS" w:hAnsi="Trebuchet MS" w:cs="Times New Roman"/>
          <w:color w:val="000000" w:themeColor="text1"/>
          <w:sz w:val="24"/>
          <w:szCs w:val="24"/>
        </w:rPr>
        <w:t xml:space="preserve"> Основні напрями прокурорського нагляду за додержанням конституційних прав громадян.</w:t>
      </w:r>
    </w:p>
    <w:p w14:paraId="6B861E53" w14:textId="77777777" w:rsidR="009F28BC" w:rsidRPr="00AA791D" w:rsidRDefault="009F28BC"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Полномочия прокурора по надзору за соблюдением прав и свобод человека и гражданина распространяются на все органы и всех должностных лиц независимо от их подчиненности и форм собственности. Закон в этом отношении не имеет каких-либо ограничений. В случае поступления в прокуратуру сведений о нарушении прав и свобод человека и гражданина прокурор обязан провести проверку или осуществить другие надзорные действия на любом предприятии, в учреждении или организации, в том числе в общественных организациях и объединениях. </w:t>
      </w:r>
      <w:r w:rsidRPr="00AA791D">
        <w:rPr>
          <w:rFonts w:ascii="Trebuchet MS" w:eastAsia="Times New Roman" w:hAnsi="Trebuchet MS" w:cs="Times New Roman"/>
          <w:color w:val="000000" w:themeColor="text1"/>
          <w:sz w:val="24"/>
          <w:szCs w:val="24"/>
        </w:rPr>
        <w:br/>
        <w:t>Основные задачи прокурорского надзора - обеспечить верховенство Конституции Украины, правовой защите прав граждан. Задачами надзорной деятельности прокурора является предупреждение, выявление и устранение нарушения закона относительно прав и свобод человека и гражданина, защита их интересов. С этой целью прокурор проверяет:</w:t>
      </w:r>
    </w:p>
    <w:p w14:paraId="4FE0B24D" w14:textId="134651F0" w:rsidR="009F28BC" w:rsidRPr="00AA791D" w:rsidRDefault="009F28BC"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1. соответствие актов, издаваемых всеми органами исполнительной власти и местного самоуправления, их должностными и служебными лицами, требованиям Конституции Украины, действующим законам и указам Президента Украины;   </w:t>
      </w:r>
    </w:p>
    <w:p w14:paraId="3F8441E5" w14:textId="7A251214" w:rsidR="009F28BC" w:rsidRPr="00AA791D" w:rsidRDefault="009F28BC"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2. соблюдения законов, прежде всего требований Конституции Укра ни о личных прав и свобод, и экономические, социальные и культурные права.</w:t>
      </w:r>
    </w:p>
    <w:p w14:paraId="002C42A9"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3D05F854" w14:textId="64BE2878"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t>72</w:t>
      </w:r>
      <w:r w:rsidR="009F28BC" w:rsidRPr="00AA791D">
        <w:rPr>
          <w:rFonts w:ascii="Trebuchet MS" w:hAnsi="Trebuchet MS" w:cs="Times New Roman"/>
          <w:color w:val="000000" w:themeColor="text1"/>
          <w:sz w:val="28"/>
          <w:szCs w:val="28"/>
          <w:lang w:val="en-US"/>
        </w:rPr>
        <w:t xml:space="preserve"> Прокурорський нагляд за додержанням прав осіб, які потребують підвищеного соціального захисту.</w:t>
      </w:r>
    </w:p>
    <w:p w14:paraId="0F02C123" w14:textId="464394CD" w:rsidR="009F28BC" w:rsidRPr="00AA791D" w:rsidRDefault="009F28BC"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Представительство прокуратурой интересов гражданина или государства в суде заключается в осуществлении прокурорами от имени государства процессуальных и иных действий, направленных на защиту в суде интересе у гражданина или государства в случаях, предусмотренных законом. Основанием представительства в суде интересов гражданина является его неспособность из-за физического состояние, не достижения совершеннолетия, преклонный возраст, недееспособность или ограниченную дееспособность самостоятельно ахиститы свои нарушенные или оспариваемые права или реализовать процессуальные полномочия. Наличие таких оснований должно быть подтверждено прокурором путем предоставления суду соответствующих доказательств. </w:t>
      </w:r>
      <w:r w:rsidRPr="00AA791D">
        <w:rPr>
          <w:rFonts w:ascii="Trebuchet MS" w:eastAsia="Times New Roman" w:hAnsi="Trebuchet MS" w:cs="Times New Roman"/>
          <w:color w:val="000000" w:themeColor="text1"/>
          <w:sz w:val="24"/>
          <w:szCs w:val="24"/>
        </w:rPr>
        <w:br/>
        <w:t xml:space="preserve">С целью представительства гражданина или прокурор имеет право в порядке, предусмотренном процессуальным законом: </w:t>
      </w:r>
    </w:p>
    <w:p w14:paraId="6AEC5F51" w14:textId="77777777" w:rsidR="009F28BC" w:rsidRPr="00AA791D" w:rsidRDefault="009F28BC"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1) обращаться в суд с исками (заявлениями, представлениями) </w:t>
      </w:r>
    </w:p>
    <w:p w14:paraId="0177EB2D" w14:textId="77777777" w:rsidR="009F28BC" w:rsidRPr="00AA791D" w:rsidRDefault="009F28BC"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2) вступать в дело, возбужденное по исками (заявлениями, представлениями) других лиц, на любом этапе рассмотрения </w:t>
      </w:r>
    </w:p>
    <w:p w14:paraId="57B4AB51" w14:textId="77777777" w:rsidR="009F28BC" w:rsidRPr="00AA791D" w:rsidRDefault="009F28BC"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3) инициировать пересмотр судебных решений, в том числе по делу, возбужденному по иску (заявлению, представлению) другого лица </w:t>
      </w:r>
    </w:p>
    <w:p w14:paraId="502DFAFE" w14:textId="491D2C73" w:rsidR="009F28BC" w:rsidRPr="00AA791D" w:rsidRDefault="009F28BC"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4) участвовать в рассмотрении дела.</w:t>
      </w:r>
    </w:p>
    <w:p w14:paraId="29148B6E"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1435C5D1" w14:textId="5F769261"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8"/>
          <w:szCs w:val="28"/>
        </w:rPr>
        <w:t>7</w:t>
      </w:r>
      <w:r w:rsidRPr="00AA791D">
        <w:rPr>
          <w:rFonts w:ascii="Trebuchet MS" w:hAnsi="Trebuchet MS" w:cs="Times New Roman"/>
          <w:color w:val="000000" w:themeColor="text1"/>
          <w:sz w:val="24"/>
          <w:szCs w:val="24"/>
        </w:rPr>
        <w:t>3</w:t>
      </w:r>
      <w:r w:rsidR="006914AF" w:rsidRPr="00AA791D">
        <w:rPr>
          <w:rFonts w:ascii="Trebuchet MS" w:hAnsi="Trebuchet MS" w:cs="Times New Roman"/>
          <w:color w:val="000000" w:themeColor="text1"/>
          <w:sz w:val="24"/>
          <w:szCs w:val="24"/>
        </w:rPr>
        <w:t xml:space="preserve"> Прокурорський нагляд за додержанням законодавства про порядок розгляду звернень громадян.</w:t>
      </w:r>
    </w:p>
    <w:p w14:paraId="401AF08E" w14:textId="77777777" w:rsidR="006914AF" w:rsidRPr="00AA791D" w:rsidRDefault="006914AF"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Надзор за соблюдением и применением законодательства о порядке рассмотрения обращений граждан является одной из форм защиты прав, свобод и законных интересов человека и гражданина. В соответствии со ст. 12 Закона Украины "О прокуратуре", ст. 29 Закона Украины "Об обращении граждан" прокурор осуществляет надзор за соблюдением и применением законодательства о порядке рассмотрения обращений всеми органами государственной власти и местного самоуправления, предприятиями, учреждениями, организациями и их должностными лицами. </w:t>
      </w:r>
      <w:r w:rsidRPr="00AA791D">
        <w:rPr>
          <w:rFonts w:ascii="Trebuchet MS" w:eastAsia="Times New Roman" w:hAnsi="Trebuchet MS" w:cs="Times New Roman"/>
          <w:color w:val="000000" w:themeColor="text1"/>
          <w:sz w:val="24"/>
          <w:szCs w:val="24"/>
        </w:rPr>
        <w:br/>
        <w:t>Осуществляя надзор за соблюдением и применением законодательства об обращении граждан, прокуроры регулярно проводят проверки. </w:t>
      </w:r>
      <w:r w:rsidRPr="00AA791D">
        <w:rPr>
          <w:rFonts w:ascii="Trebuchet MS" w:eastAsia="Times New Roman" w:hAnsi="Trebuchet MS" w:cs="Times New Roman"/>
          <w:color w:val="000000" w:themeColor="text1"/>
          <w:sz w:val="24"/>
          <w:szCs w:val="24"/>
        </w:rPr>
        <w:br/>
        <w:t xml:space="preserve">•-наличие сигналов о нарушении законных прав и интересов граждан. В ходе проверок соблюдения законодательства о порядке рассмотрения обращений прокурор знакомится с материалами регистрации, переписке по заявлениям и жалобам, при необходимости истребует объяснения от лиц, которые занимаются проверкой, уточняет отдельные обстоятельства в самих заявителей и выясняет следующие основные вопросы: </w:t>
      </w:r>
    </w:p>
    <w:p w14:paraId="4E07C80E" w14:textId="77777777" w:rsidR="006914AF" w:rsidRPr="00AA791D" w:rsidRDefault="006914AF"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•-соблюдение установленных законом прав граждан, которые обратились с жалобой, заявлением;    </w:t>
      </w:r>
    </w:p>
    <w:p w14:paraId="64BE0BB4" w14:textId="77777777" w:rsidR="006914AF" w:rsidRPr="00AA791D" w:rsidRDefault="006914AF"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•-соблюдение установленных законом сроков рассмотрения и разрешения обращений; </w:t>
      </w:r>
    </w:p>
    <w:p w14:paraId="021A663C" w14:textId="6C8AF209" w:rsidR="006914AF" w:rsidRPr="00AA791D" w:rsidRDefault="006914AF"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•-законность направления обращений на рассмотрение и разрешение в др</w:t>
      </w:r>
      <w:r w:rsidR="009F28BC" w:rsidRPr="00AA791D">
        <w:rPr>
          <w:rFonts w:ascii="Trebuchet MS" w:eastAsia="Times New Roman" w:hAnsi="Trebuchet MS" w:cs="Times New Roman"/>
          <w:color w:val="000000" w:themeColor="text1"/>
          <w:sz w:val="24"/>
          <w:szCs w:val="24"/>
        </w:rPr>
        <w:t>.</w:t>
      </w:r>
      <w:r w:rsidRPr="00AA791D">
        <w:rPr>
          <w:rFonts w:ascii="Trebuchet MS" w:eastAsia="Times New Roman" w:hAnsi="Trebuchet MS" w:cs="Times New Roman"/>
          <w:color w:val="000000" w:themeColor="text1"/>
          <w:sz w:val="24"/>
          <w:szCs w:val="24"/>
        </w:rPr>
        <w:t xml:space="preserve"> органы и т.д. </w:t>
      </w:r>
    </w:p>
    <w:p w14:paraId="60B94F10" w14:textId="49D0B442" w:rsidR="006914AF" w:rsidRPr="00AA791D" w:rsidRDefault="006914AF"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В ходе проверок прокуроры выясняют также состояние соблюдения установленных правил учета и регистрации обращений, наличие графика приема граждан, данные об ответственных за это звено работы должностных лиц и прочее. Учитывая характер и последствия нарушений законодательства о порядке рассмотрения обращений, прокурор принимает решение о мерах прокурорского реагирования: протест, представление, нарушение в отношении виновных уголовного дела, производства об административном правонарушении или дисциплинарное производство.</w:t>
      </w:r>
    </w:p>
    <w:p w14:paraId="6DF2A802"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br w:type="page"/>
      </w:r>
    </w:p>
    <w:p w14:paraId="112440B4" w14:textId="00C00F7E"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74</w:t>
      </w:r>
      <w:r w:rsidR="004C26FD" w:rsidRPr="00AA791D">
        <w:rPr>
          <w:rFonts w:ascii="Trebuchet MS" w:hAnsi="Trebuchet MS" w:cs="Times New Roman"/>
          <w:color w:val="000000" w:themeColor="text1"/>
          <w:sz w:val="28"/>
          <w:szCs w:val="28"/>
        </w:rPr>
        <w:t xml:space="preserve"> Вимога прокурора про проведення перевірок і ревізій, використання спеціалістів при здійсненні нагляду за додержанням і застосуванням законів.</w:t>
      </w:r>
    </w:p>
    <w:p w14:paraId="3CE7A3F9" w14:textId="47ED2F96" w:rsidR="00F120D5" w:rsidRPr="00AA791D" w:rsidRDefault="004C26FD"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Закон Украины " О прокуратуре " (далее - Закон ) , закрепляющие положение относительно полномочий прокурора предусматривает его право требовать от руководителей и коллегиальных органов проведения проверок и ревизий деятельности подчиненных и подконтрольных предприятий , учреждений , организаций и других структур независимо от форм собственности , а также выделение специалистов для проведения проверок , ведомственных и вневедомственных экспертиз ( ст. 20 Закона). Анализ этой нормы Закона позволяет сделать следующие выводы. Во-первых , здесь используется термин " требовать провести определенную работу " . Отсюда вытекает обязанность конкрентного субъекта выполнить требование прокурора. Во-вторых , круг субъектов прокурорской требования Законом не ограничено . В-третьих , не является препятствием для прокурора форма собственности субъектов его обращения. В-четвертых , прокурор вправе требовать предоставления ему помощи в своей проверке со стороны специалистов по любым учреждений . В-пятых , прокурор полномочный требовать проведения экспертиз .</w:t>
      </w:r>
      <w:r w:rsidR="00F120D5" w:rsidRPr="00AA791D">
        <w:rPr>
          <w:rFonts w:ascii="Trebuchet MS" w:hAnsi="Trebuchet MS" w:cs="Times New Roman"/>
          <w:color w:val="000000" w:themeColor="text1"/>
          <w:sz w:val="28"/>
          <w:szCs w:val="28"/>
        </w:rPr>
        <w:br w:type="page"/>
      </w:r>
    </w:p>
    <w:p w14:paraId="1D8A4CB1" w14:textId="1143CC1A"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8"/>
          <w:szCs w:val="28"/>
        </w:rPr>
        <w:t>77</w:t>
      </w:r>
      <w:r w:rsidR="006914AF" w:rsidRPr="00AA791D">
        <w:rPr>
          <w:rFonts w:ascii="Trebuchet MS" w:hAnsi="Trebuchet MS" w:cs="Times New Roman"/>
          <w:color w:val="000000" w:themeColor="text1"/>
          <w:sz w:val="28"/>
          <w:szCs w:val="28"/>
        </w:rPr>
        <w:t xml:space="preserve"> </w:t>
      </w:r>
      <w:r w:rsidR="006914AF" w:rsidRPr="00AA791D">
        <w:rPr>
          <w:rFonts w:ascii="Trebuchet MS" w:hAnsi="Trebuchet MS" w:cs="Times New Roman"/>
          <w:color w:val="000000" w:themeColor="text1"/>
          <w:sz w:val="24"/>
          <w:szCs w:val="24"/>
        </w:rPr>
        <w:t>Подання прокурора.</w:t>
      </w:r>
    </w:p>
    <w:p w14:paraId="5EE277B6" w14:textId="77777777" w:rsidR="006914AF" w:rsidRPr="00AA791D" w:rsidRDefault="006914AF" w:rsidP="00C65ACF">
      <w:pPr>
        <w:spacing w:before="100" w:after="10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Представление - это акт реагирования прокурора на выявленные нарушения закона с требованием о: </w:t>
      </w:r>
    </w:p>
    <w:p w14:paraId="6A6D7F21" w14:textId="77777777" w:rsidR="006914AF" w:rsidRPr="00AA791D" w:rsidRDefault="006914AF" w:rsidP="00C65ACF">
      <w:pPr>
        <w:spacing w:before="100" w:after="10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1) устранение нарушений закона, причин и условий, способствующих им, </w:t>
      </w:r>
    </w:p>
    <w:p w14:paraId="3D1F2593" w14:textId="77777777" w:rsidR="006914AF" w:rsidRPr="00AA791D" w:rsidRDefault="006914AF" w:rsidP="00C65ACF">
      <w:pPr>
        <w:spacing w:before="100" w:after="10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2) привлечение лиц к предусмотренной законом ответственности, </w:t>
      </w:r>
    </w:p>
    <w:p w14:paraId="3B62C0E5" w14:textId="77777777" w:rsidR="006914AF" w:rsidRPr="00AA791D" w:rsidRDefault="006914AF" w:rsidP="00C65ACF">
      <w:pPr>
        <w:spacing w:before="100" w:after="10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3) возмещение вреда, 4</w:t>
      </w:r>
    </w:p>
    <w:p w14:paraId="4179FEFF" w14:textId="77777777" w:rsidR="006914AF" w:rsidRPr="00AA791D" w:rsidRDefault="006914AF" w:rsidP="00C65ACF">
      <w:pPr>
        <w:spacing w:before="100" w:after="10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 отмена нормативно- правового акта, отдельных его частей или приведения его в соответствие с законом </w:t>
      </w:r>
    </w:p>
    <w:p w14:paraId="0AFBA7C6" w14:textId="77777777" w:rsidR="006914AF" w:rsidRPr="00AA791D" w:rsidRDefault="006914AF" w:rsidP="00C65ACF">
      <w:pPr>
        <w:spacing w:before="100" w:after="10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5) прекращения незаконных действий или бездействия должностных и служебных лиц. </w:t>
      </w:r>
    </w:p>
    <w:p w14:paraId="4706119F" w14:textId="77777777" w:rsidR="006914AF" w:rsidRPr="00AA791D" w:rsidRDefault="006914AF" w:rsidP="00C65ACF">
      <w:pPr>
        <w:spacing w:before="100" w:after="10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Представление может быть внесено Премьер-министру Украины, Кабинета Министров Украины, Верховной Рады Автономной Республики Крым, Совету министров Автономной Республики Крым, министерствам и другим центральным и местным органам исполнительной власти, ор ганам местного самоуправления, общественным объединениям, физическим им лицо м. Соответствующий прокурор должен быть уведомлен о результатах рассмотрения представления и принятых мерах в определенный им срок, исчисляемый со дня получения представления и не может быть менее 10 дней при отклонении представления полностью или частично или несообщение прокурора о результатах рассмотрения представления, а также если представление не вносилось, прокурор может обратиться в суд по: </w:t>
      </w:r>
    </w:p>
    <w:p w14:paraId="584102ED" w14:textId="77777777" w:rsidR="006914AF" w:rsidRPr="00AA791D" w:rsidRDefault="006914AF" w:rsidP="00C65ACF">
      <w:pPr>
        <w:spacing w:before="100" w:after="10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1) признание незаконным нормативно-правового акта соответствующего органа полностью или в отдельной части, </w:t>
      </w:r>
    </w:p>
    <w:p w14:paraId="6FEFF10C" w14:textId="77777777" w:rsidR="006914AF" w:rsidRPr="00AA791D" w:rsidRDefault="006914AF" w:rsidP="00C65ACF">
      <w:pPr>
        <w:spacing w:before="100" w:after="10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2) признании противоправным решения или отдельных его положений и об отмене или признании недействительным решения или отдельных его положений, </w:t>
      </w:r>
    </w:p>
    <w:p w14:paraId="5EE8A11C" w14:textId="62FF5776" w:rsidR="006914AF" w:rsidRPr="00AA791D" w:rsidRDefault="006914AF" w:rsidP="00C65ACF">
      <w:pPr>
        <w:spacing w:before="100" w:after="10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3) признание противоправными действий или бездействия, обязательства совершить определенные действия или воздержаться от совершения определенных действий. Для обращения прокурора с иском в суд устанавливается 15-дневный срок, исчисляемый со дня получения сообщения об отклонении представления.</w:t>
      </w:r>
    </w:p>
    <w:p w14:paraId="1D79A603" w14:textId="77777777" w:rsidR="006914AF" w:rsidRPr="00AA791D" w:rsidRDefault="006914AF" w:rsidP="00C65ACF">
      <w:pPr>
        <w:spacing w:after="0" w:line="240" w:lineRule="auto"/>
        <w:ind w:left="20" w:firstLine="264"/>
        <w:rPr>
          <w:rFonts w:ascii="Trebuchet MS" w:eastAsia="Times New Roman" w:hAnsi="Trebuchet MS" w:cs="Times New Roman"/>
          <w:color w:val="000000" w:themeColor="text1"/>
          <w:sz w:val="20"/>
          <w:szCs w:val="20"/>
        </w:rPr>
      </w:pPr>
    </w:p>
    <w:p w14:paraId="5DACF5D8"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4F604D9D"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78</w:t>
      </w:r>
    </w:p>
    <w:p w14:paraId="3C8E5A53"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3C2BF745" w14:textId="4B045981" w:rsidR="00F120D5" w:rsidRPr="00AA791D" w:rsidRDefault="00F120D5" w:rsidP="00AA791D">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79</w:t>
      </w:r>
      <w:r w:rsidR="004C26FD" w:rsidRPr="00AA791D">
        <w:rPr>
          <w:rFonts w:ascii="Trebuchet MS" w:hAnsi="Trebuchet MS" w:cs="Times New Roman"/>
          <w:color w:val="000000" w:themeColor="text1"/>
          <w:sz w:val="24"/>
          <w:szCs w:val="24"/>
        </w:rPr>
        <w:t xml:space="preserve"> Прокурорський нагляд за додержанням і застосуванням законів органами позавідомчого контролю.</w:t>
      </w:r>
    </w:p>
    <w:p w14:paraId="4370C2FA" w14:textId="12D10EFB" w:rsidR="00AA791D" w:rsidRPr="00AA791D" w:rsidRDefault="00AA791D" w:rsidP="00AA791D">
      <w:pPr>
        <w:spacing w:after="0" w:line="240" w:lineRule="auto"/>
        <w:ind w:left="20" w:firstLine="264"/>
        <w:rPr>
          <w:rFonts w:ascii="Trebuchet MS" w:eastAsia="Times New Roman" w:hAnsi="Trebuchet MS" w:cs="Times New Roman"/>
          <w:sz w:val="24"/>
          <w:szCs w:val="24"/>
        </w:rPr>
      </w:pPr>
      <w:r w:rsidRPr="00AA791D">
        <w:rPr>
          <w:rFonts w:ascii="Trebuchet MS" w:eastAsia="Times New Roman" w:hAnsi="Trebuchet MS" w:cs="Tahoma"/>
          <w:color w:val="000000"/>
          <w:sz w:val="24"/>
          <w:szCs w:val="24"/>
          <w:shd w:val="clear" w:color="auto" w:fill="FFFFFF"/>
        </w:rPr>
        <w:t>Целью настоящей работы является исследование проблем разграничения прокурорского надзора и вневедомственного контроля, определение места и роли органов и органов вневедомственного контроля в укреплении правопорядка путем сравнительного анализа их правового статуса</w:t>
      </w:r>
    </w:p>
    <w:p w14:paraId="30E5A7F3" w14:textId="77777777" w:rsidR="004C26FD" w:rsidRPr="00AA791D" w:rsidRDefault="004C26FD" w:rsidP="00AA791D">
      <w:pPr>
        <w:spacing w:after="0" w:line="240" w:lineRule="auto"/>
        <w:ind w:left="20" w:firstLine="264"/>
        <w:rPr>
          <w:rFonts w:ascii="Trebuchet MS" w:eastAsia="Times New Roman" w:hAnsi="Trebuchet MS" w:cs="Times New Roman"/>
          <w:color w:val="000000"/>
          <w:sz w:val="24"/>
          <w:szCs w:val="24"/>
          <w:lang w:val="en-US"/>
        </w:rPr>
      </w:pPr>
      <w:r w:rsidRPr="00AA791D">
        <w:rPr>
          <w:rFonts w:ascii="Trebuchet MS" w:eastAsia="Times New Roman" w:hAnsi="Trebuchet MS" w:cs="Times New Roman"/>
          <w:color w:val="000000"/>
          <w:sz w:val="24"/>
          <w:szCs w:val="24"/>
        </w:rPr>
        <w:t> Осуществляя анализ различий в правовом статусе органов и вневедомственного контроля, необходимо иметь в виду, что как первые так и вторые вообще делают одно дело, обеспечивают режим законности в государстве, но каждый на своем уровне.</w:t>
      </w:r>
    </w:p>
    <w:p w14:paraId="5A8B2676" w14:textId="77777777" w:rsidR="00AA791D" w:rsidRPr="00AA791D" w:rsidRDefault="00AA791D" w:rsidP="00AA791D">
      <w:pPr>
        <w:spacing w:after="0" w:line="240" w:lineRule="auto"/>
        <w:ind w:left="20" w:firstLine="264"/>
        <w:rPr>
          <w:rFonts w:ascii="Trebuchet MS" w:eastAsia="Times New Roman" w:hAnsi="Trebuchet MS" w:cs="Times New Roman"/>
          <w:sz w:val="24"/>
          <w:szCs w:val="24"/>
        </w:rPr>
      </w:pPr>
      <w:r w:rsidRPr="00AA791D">
        <w:rPr>
          <w:rFonts w:ascii="Trebuchet MS" w:eastAsia="Times New Roman" w:hAnsi="Trebuchet MS" w:cs="Tahoma"/>
          <w:color w:val="000000"/>
          <w:sz w:val="24"/>
          <w:szCs w:val="24"/>
          <w:shd w:val="clear" w:color="auto" w:fill="FFFFFF"/>
        </w:rPr>
        <w:t>Подавляющее большинство органов вневедомственного контроля функционирует в системе органов государственной власти в составе министерств, государственных комитетов, центральных органов исполнительной власти со специальным статусом. Отдельные контролирующие органы являются представителями парламентского контроля, а именно Уполномоченный Верховной Рады Украины по правам человека и его аппарат, Счетная палата, Центральная избирательная комиссия. </w:t>
      </w:r>
    </w:p>
    <w:p w14:paraId="79387E1C" w14:textId="77777777" w:rsidR="00AA791D" w:rsidRPr="00AA791D" w:rsidRDefault="00AA791D" w:rsidP="00AA791D">
      <w:pPr>
        <w:spacing w:after="0" w:line="240" w:lineRule="auto"/>
        <w:ind w:left="20" w:firstLine="264"/>
        <w:rPr>
          <w:rFonts w:ascii="Trebuchet MS" w:eastAsia="Times New Roman" w:hAnsi="Trebuchet MS" w:cs="Times New Roman"/>
          <w:sz w:val="24"/>
          <w:szCs w:val="24"/>
          <w:lang w:val="en-US"/>
        </w:rPr>
      </w:pPr>
    </w:p>
    <w:p w14:paraId="6207D8A1" w14:textId="77777777" w:rsidR="00AA791D" w:rsidRPr="00AA791D" w:rsidRDefault="00AA791D" w:rsidP="00AA791D">
      <w:pPr>
        <w:spacing w:after="0" w:line="240" w:lineRule="auto"/>
        <w:ind w:left="20" w:firstLine="264"/>
        <w:rPr>
          <w:rFonts w:ascii="Trebuchet MS" w:eastAsia="Times New Roman" w:hAnsi="Trebuchet MS" w:cs="Times New Roman"/>
          <w:sz w:val="24"/>
          <w:szCs w:val="24"/>
        </w:rPr>
      </w:pPr>
      <w:r w:rsidRPr="00AA791D">
        <w:rPr>
          <w:rFonts w:ascii="Trebuchet MS" w:eastAsia="Times New Roman" w:hAnsi="Trebuchet MS" w:cs="Tahoma"/>
          <w:color w:val="000000"/>
          <w:sz w:val="24"/>
          <w:szCs w:val="24"/>
          <w:shd w:val="clear" w:color="auto" w:fill="FFFFFF"/>
        </w:rPr>
        <w:t>Вневедомственный контроль носит постоянный характер с планированием проверок как по сигналам о правонарушениях, так и без них (например, периодические ревизии, проводимые органами КРУ), тогда как надзорные меры должны осуществляться, как правило, на основе достоверной информации о нарушении законов. </w:t>
      </w:r>
    </w:p>
    <w:p w14:paraId="0C8773C3" w14:textId="77777777" w:rsidR="00AA791D" w:rsidRPr="00AA791D" w:rsidRDefault="00AA791D" w:rsidP="00AA791D">
      <w:pPr>
        <w:spacing w:after="0" w:line="240" w:lineRule="auto"/>
        <w:ind w:left="20" w:firstLine="264"/>
        <w:rPr>
          <w:rFonts w:ascii="Trebuchet MS" w:eastAsia="Times New Roman" w:hAnsi="Trebuchet MS" w:cs="Times New Roman"/>
          <w:sz w:val="24"/>
          <w:szCs w:val="24"/>
        </w:rPr>
      </w:pPr>
      <w:r w:rsidRPr="00AA791D">
        <w:rPr>
          <w:rFonts w:ascii="Trebuchet MS" w:eastAsia="Times New Roman" w:hAnsi="Trebuchet MS" w:cs="Tahoma"/>
          <w:color w:val="000000"/>
          <w:sz w:val="24"/>
          <w:szCs w:val="24"/>
          <w:shd w:val="clear" w:color="auto" w:fill="FFFFFF"/>
        </w:rPr>
        <w:t>надзорная функция прокуратуры характеризуется двумя главными аспектами, а именно: первый - это координация прокуратурой работы органов контроля и правоохранительных учреждений, второй - это взаимодействие в процессе прокурорских проверок со специалистами контролирующих органов. Обеспечение эффективности прокурорского надзора за исполнением законов в тесном взаимодействии с учреждениями вневедомственного контроля выступает одним из актуальных задач укрепления правопорядка в государстве в целом и в отдельных сферах общественной жизни.</w:t>
      </w:r>
    </w:p>
    <w:p w14:paraId="7DB9F917"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6295DE31" w14:textId="42F6E7A8"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80</w:t>
      </w:r>
      <w:r w:rsidR="00A60CFE" w:rsidRPr="00AA791D">
        <w:rPr>
          <w:rFonts w:ascii="Trebuchet MS" w:hAnsi="Trebuchet MS" w:cs="Times New Roman"/>
          <w:color w:val="000000" w:themeColor="text1"/>
          <w:sz w:val="28"/>
          <w:szCs w:val="28"/>
        </w:rPr>
        <w:t xml:space="preserve"> Завдання й особливості організації роботи прокуратури із здійснення нагляду за дотриманням законів у сфері захисту прав дітей.</w:t>
      </w:r>
    </w:p>
    <w:p w14:paraId="2B1C6670" w14:textId="68226780" w:rsidR="00446BD7"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16 приказ ГЕНЕРАЛЬНОГО ПРОКУРОРА - дата 01.11.12г . гласит :</w:t>
      </w:r>
    </w:p>
    <w:p w14:paraId="7B929D91" w14:textId="57CAEB06" w:rsidR="00446BD7"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 . Заместителям Ген. прок. Укр., прокурорам АРК , областей , городов Киева и Севастополя , руководителям структурных подразделений аппаратов , городским , районным , межрайонным прокурорам , специализированным прокурорам по надзору за соблюдением законов в транспортной сфере основной задачей на указ. направлении считать защиту личных и социально - экономических прав детей , гарантированных Конст., законами Укр., Конвенцией ООН о правах ребенка , другими международно - правовыми актами.</w:t>
      </w:r>
    </w:p>
    <w:p w14:paraId="42B3BD6F" w14:textId="191C3B4A" w:rsidR="00446BD7"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 . Выполнение этих задач проводить путем комплексного использ. функций прок. по надзору за соблюдением и применением законов, представительства интересов детей и государства в суде, надзора за соблюд. законов при проведении оперативно - розыскной деятельности, дознания и досуд. следствия, поддержание гос. обвинения в суде, надзора за соблюдением законов при исполнении суд. решений по уг. делам и при применении других мер принудительного характера в соответствии с требованиями отраслевых приказов Ген. прок. Укр. с учетом положений настоящего приказа.</w:t>
      </w:r>
    </w:p>
    <w:p w14:paraId="04772B9C" w14:textId="77777777" w:rsidR="00446BD7"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2.1 . Ответственность за организацию работы по вопросам защиты прав и свобод детей положить лично на первых руководителей прокуратур областного и районного уровней .</w:t>
      </w:r>
    </w:p>
    <w:p w14:paraId="6AD0C2CE" w14:textId="77777777" w:rsidR="00446BD7"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3 . Указанную деятельность организовывать и осуществлять Главному управлению защиты прав и свобод детей Генеральной прокуратуры Украины , соответствующим отраслевым структурным подразделениям прокуратур областного уровня , городским , районным , межрайонным прокурорам , специализированным прокурорам по надзору за соблюдением законов в транспортной сфере.</w:t>
      </w:r>
    </w:p>
    <w:p w14:paraId="65CE4F72" w14:textId="77777777" w:rsidR="00446BD7"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К пункту внесены изменения в соответствии с приказом Генерального прокурора Украины от 25 июня 2013 № 16гн -1)</w:t>
      </w:r>
    </w:p>
    <w:p w14:paraId="2614C2AE" w14:textId="77777777" w:rsidR="00A60CFE"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3.1 . Непосредственное выполнение обязанностей по защите прав и свобод детей поручать опытным работникам, имеющим стаж работы в органах прокуратуры , как правило , не менее 3 лет. В прокуратурах районного уровня по возможности на этих прокуроров не возлагать исполнение обязанностей по другим направлениям прокурорской деятельности . </w:t>
      </w:r>
    </w:p>
    <w:p w14:paraId="36CAB6EF" w14:textId="057D4A0E" w:rsidR="00446BD7"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4 . Приоритетными направлениями надзора за соблюдением и применением законов и представительской деятельности определить обеспечения соблюдения законов о :</w:t>
      </w:r>
    </w:p>
    <w:p w14:paraId="19D8C598" w14:textId="77777777" w:rsidR="00446BD7"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 Охрану жизни и здоровья детей , их права на образование , отдых и содержательный досуг ;</w:t>
      </w:r>
    </w:p>
    <w:p w14:paraId="2C2118BC" w14:textId="77777777" w:rsidR="00446BD7"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 Опека, попечительство , усыновление детей ;</w:t>
      </w:r>
    </w:p>
    <w:p w14:paraId="0CBEA6D6" w14:textId="45753063" w:rsidR="00446BD7"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 Имущественные и жилищные права детей ;</w:t>
      </w:r>
    </w:p>
    <w:p w14:paraId="09131E9C" w14:textId="52DB6316" w:rsidR="00446BD7"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 Права несовершеннол</w:t>
      </w:r>
      <w:r w:rsidR="00A60CFE" w:rsidRPr="00AA791D">
        <w:rPr>
          <w:rFonts w:ascii="Trebuchet MS" w:hAnsi="Trebuchet MS" w:cs="Times New Roman"/>
          <w:color w:val="000000" w:themeColor="text1"/>
          <w:sz w:val="24"/>
          <w:szCs w:val="24"/>
        </w:rPr>
        <w:t>етних на труд и трудоустройство</w:t>
      </w:r>
      <w:r w:rsidRPr="00AA791D">
        <w:rPr>
          <w:rFonts w:ascii="Trebuchet MS" w:hAnsi="Trebuchet MS" w:cs="Times New Roman"/>
          <w:color w:val="000000" w:themeColor="text1"/>
          <w:sz w:val="24"/>
          <w:szCs w:val="24"/>
        </w:rPr>
        <w:t>, создание безопасных условий труда ;</w:t>
      </w:r>
    </w:p>
    <w:p w14:paraId="3D8A095C" w14:textId="77777777" w:rsidR="00446BD7"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 Использование бюджетных средств , направленных на реализацию программ по охране детства , закупке товаров и услуг для обеспечения деятельности детских учреждений;</w:t>
      </w:r>
    </w:p>
    <w:p w14:paraId="7395DB38" w14:textId="77777777" w:rsidR="00446BD7"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Предупреждение насилия в семьях по отношению к детям , предотвращения распространения продукции, пропагандирующей насилие , жестокость , сексуальную разврат , предупреждение негативного воздействия на сознание и развитие несовершеннолетних ;</w:t>
      </w:r>
    </w:p>
    <w:p w14:paraId="2A79DAF0" w14:textId="5707FA83" w:rsidR="00F120D5" w:rsidRPr="00AA791D" w:rsidRDefault="00446BD7"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4"/>
          <w:szCs w:val="24"/>
        </w:rPr>
        <w:t>- Права несовершеннолетних при их привлечении к административной ответственности и применении мер административного воздействия.</w:t>
      </w:r>
      <w:r w:rsidR="00F120D5" w:rsidRPr="00AA791D">
        <w:rPr>
          <w:rFonts w:ascii="Trebuchet MS" w:hAnsi="Trebuchet MS" w:cs="Times New Roman"/>
          <w:color w:val="000000" w:themeColor="text1"/>
          <w:sz w:val="28"/>
          <w:szCs w:val="28"/>
        </w:rPr>
        <w:br w:type="page"/>
      </w:r>
    </w:p>
    <w:p w14:paraId="1FD0FA90" w14:textId="6E9AA422"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81</w:t>
      </w:r>
      <w:r w:rsidR="00AA791D" w:rsidRPr="00AA791D">
        <w:rPr>
          <w:rFonts w:ascii="Trebuchet MS" w:hAnsi="Trebuchet MS" w:cs="Times New Roman"/>
          <w:color w:val="000000" w:themeColor="text1"/>
          <w:sz w:val="28"/>
          <w:szCs w:val="28"/>
        </w:rPr>
        <w:t xml:space="preserve"> Нагляд прокурора за виконанням законів про виховання і захист прав неповнолітніх у самостійних галузях прокурорського нагляду.</w:t>
      </w:r>
    </w:p>
    <w:p w14:paraId="7D3AC8EF" w14:textId="7A8AC5F5" w:rsidR="00AA791D" w:rsidRPr="00AA791D" w:rsidRDefault="00AA791D" w:rsidP="00AA791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К числу несовершеннолетних , нуждающихся в повышенной социальной защите , относятся дети и подростки - сироты или полусироты , лишенных родительской опеки ; воспитывающихся и обучающихся в детских домах и школах- интернатах , дети - инвалиды , а также те пострадавших или заболевших вследствие Чернобыльской катастрофы. Контуция Украины ( ст. 52 ) определяет: " Содержание и воспитание детей- сирот и детей , лишенных родительской опеки , возлагается на государство" . Осуществляя надзор за соблюдением этой конституционной нормы , прокурор прежде всего должен проверять соблюдение требований Семейного кодекса Украины , который регламентирует вопросы опеки и попечительства над детьми , оставшимися без родителей. Опека устанавливается над ребенком , не достигшим четырнадцати лет , а попечительство - над ребенком в возрасте от четырнадцати до восемнадцати лет. Опека, попечительство над ребенком устанавливается органом опеки и попечительства , а также судом в случаях , предусмотренных Гражданским кодексом Украины ( ст. 243 Семейного кодекса).</w:t>
      </w:r>
    </w:p>
    <w:p w14:paraId="533B653F" w14:textId="77777777" w:rsidR="00AA791D" w:rsidRPr="00AA791D" w:rsidRDefault="00AA791D" w:rsidP="00AA791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При проверке соблюдения законодательства в детских , где находятся дети этой категории , обращается внимание на полноту обеспечения их одеждой , питанием , осуществления оздоровительных мероприятий и прочее.</w:t>
      </w:r>
    </w:p>
    <w:p w14:paraId="28A7F56F" w14:textId="1B9E337E" w:rsidR="00AA791D" w:rsidRPr="00AA791D" w:rsidRDefault="00AA791D" w:rsidP="00AA791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При этом проверяется состояние контроля за условиями содержания и воспитания несовершеннолетних со стороны работников районной службы по делам несовершеннолетних , которые в соответствии с Законом Украины " Об органах и службах по делам несовершеннолетних" от 24 января 1995 г.1 обязаны осуществлять такой контроль .</w:t>
      </w:r>
    </w:p>
    <w:p w14:paraId="2F2923D4" w14:textId="4E7F6B1B" w:rsidR="00F120D5" w:rsidRPr="00AA791D" w:rsidRDefault="00AA791D" w:rsidP="00AA791D">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К детям , которые нуждаются в социальной защите , относятся и дети, пострадавшие от Чернобыльской катастрофы. их статус определен Законом Украины " О статусе и социальной защите граждан , пострадавших вследствие Чернобыльской катастрофы". 6 июня 1996 с настоящим Законом были внесены изменения - "Защита детей , пострадавших от Чернобыльской катастрофы" , где приведены исчерпывающий перечень детей , принадлежащих к пострадавшим от Чернобыльской катастрофы ( ст. 27 Закона) , а также перечень льгот и компенсаций , установленных детям и их родителям ( ст. 30 Закона)</w:t>
      </w:r>
      <w:r w:rsidR="00F120D5" w:rsidRPr="00AA791D">
        <w:rPr>
          <w:rFonts w:ascii="Trebuchet MS" w:hAnsi="Trebuchet MS" w:cs="Times New Roman"/>
          <w:color w:val="000000" w:themeColor="text1"/>
          <w:sz w:val="28"/>
          <w:szCs w:val="28"/>
        </w:rPr>
        <w:br w:type="page"/>
      </w:r>
    </w:p>
    <w:p w14:paraId="58505AB9"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82</w:t>
      </w:r>
    </w:p>
    <w:p w14:paraId="1DB55BD4"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519087B7" w14:textId="6C6DDA68"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83</w:t>
      </w:r>
      <w:r w:rsidR="009D089A" w:rsidRPr="00AA791D">
        <w:rPr>
          <w:rFonts w:ascii="Trebuchet MS" w:hAnsi="Trebuchet MS" w:cs="Times New Roman"/>
          <w:color w:val="000000" w:themeColor="text1"/>
          <w:sz w:val="28"/>
          <w:szCs w:val="28"/>
        </w:rPr>
        <w:t xml:space="preserve"> Стиль і методи керівництва та управління в органах прокуратури.</w:t>
      </w:r>
    </w:p>
    <w:p w14:paraId="79D6963C" w14:textId="77777777" w:rsidR="009D089A" w:rsidRPr="00AA791D" w:rsidRDefault="009D089A"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Стиль работы, который культивируется в органах прокуратуры - это стиль , для которого характерны глубокое изучение деятельности прокуроров по укреплению законности и правопорядка , широкая общая и профессиональная эрудиция , твердость в принятии решений , постоянное общение с гражданами , широкая демократия и гласность в работе , творческий подход к порученному делу , отсутствие субъективизма , высокая требовательность к себе и другим , способность противостоять любым проявлениям местничества , сочетание принципиальности с исполнительской дисциплиной , критическое отношение к недостаткам. Прокурор должен не только вскрыть нарушения законов , но проявить твердость и решительность , принципиальность и непримиримость в устранении нарушения закона , добиться наказания виновных и обеспечить условия , исключающие подобные нарушения в будущем.</w:t>
      </w:r>
    </w:p>
    <w:p w14:paraId="30B35E0F" w14:textId="384E728F" w:rsidR="00F120D5" w:rsidRPr="00AA791D" w:rsidRDefault="009D089A"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Особенно опасно в руководстве органами прокуратуры бумаготворчеством , когда руководитель , направив письменное указание или задачи , считает свою миссию выполненной . На самом деле положение дел от этого не улучшается , а становится в ряде случаев еще хуже. В практике еще ​​живучи устаревшие попытки решать новые задачи чисто административными методами , подменяются живу организаторскую работу с прокурорами и следователями.</w:t>
      </w:r>
      <w:r w:rsidR="00F120D5" w:rsidRPr="00AA791D">
        <w:rPr>
          <w:rFonts w:ascii="Trebuchet MS" w:hAnsi="Trebuchet MS" w:cs="Times New Roman"/>
          <w:color w:val="000000" w:themeColor="text1"/>
          <w:sz w:val="28"/>
          <w:szCs w:val="28"/>
        </w:rPr>
        <w:br w:type="page"/>
      </w:r>
    </w:p>
    <w:p w14:paraId="6C2C3279" w14:textId="2FDEDE03"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84</w:t>
      </w:r>
      <w:r w:rsidR="009D089A" w:rsidRPr="00AA791D">
        <w:rPr>
          <w:rFonts w:ascii="Trebuchet MS" w:hAnsi="Trebuchet MS" w:cs="Times New Roman"/>
          <w:color w:val="000000" w:themeColor="text1"/>
          <w:sz w:val="28"/>
          <w:szCs w:val="28"/>
        </w:rPr>
        <w:t xml:space="preserve"> Планування роботи в органах прокуратури.</w:t>
      </w:r>
    </w:p>
    <w:p w14:paraId="769941AB" w14:textId="78D4D4BA" w:rsidR="00F120D5" w:rsidRPr="00AA791D" w:rsidRDefault="009D089A"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Для обеспечения надлежащего планирования в прокуратуре следует определить приоритетные направления во всех отраслях про- рорськои деятельности . В зависимости от сроков различают текущее и перспективное планирование . Текущее планирование служит решению промежуточных задач в короткие периоды времени. Перспективное планирование рассчитано на более длительный срок и предусматривает осуществление комплекса мероприятий по решению существенных вопросов укрепления законности и борьбы с преступностью . Оба вида планирования связаны между собой. При этом решающая роль отводится перспективному планированию , нацеленному на длительное время осуществления мероприятий , что позволяет достичь практических результатов в обеспечении законности . В Генеральной прокуратуре Украины , прокуратурах АР Крым , областей , городов Киева и Севастополя , приравненных к ним прокуратурах работа планируется на полугодие с учетом состояния законности и надзора за исполнением законов .</w:t>
      </w:r>
      <w:r w:rsidR="00F120D5" w:rsidRPr="00AA791D">
        <w:rPr>
          <w:rFonts w:ascii="Trebuchet MS" w:hAnsi="Trebuchet MS" w:cs="Times New Roman"/>
          <w:color w:val="000000" w:themeColor="text1"/>
          <w:sz w:val="28"/>
          <w:szCs w:val="28"/>
        </w:rPr>
        <w:br w:type="page"/>
      </w:r>
    </w:p>
    <w:p w14:paraId="707924BF" w14:textId="57CDB8D0"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85</w:t>
      </w:r>
      <w:r w:rsidR="00C65ACF" w:rsidRPr="00AA791D">
        <w:rPr>
          <w:rFonts w:ascii="Trebuchet MS" w:hAnsi="Trebuchet MS" w:cs="Times New Roman"/>
          <w:color w:val="000000" w:themeColor="text1"/>
          <w:sz w:val="28"/>
          <w:szCs w:val="28"/>
        </w:rPr>
        <w:t xml:space="preserve"> Контроль і перевірка виконання рішень, ухвал, постанов в органах прокуратури.</w:t>
      </w:r>
    </w:p>
    <w:p w14:paraId="221C1DA5" w14:textId="77777777" w:rsidR="00C65ACF" w:rsidRPr="00AA791D" w:rsidRDefault="00C65ACF"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Контроль исполнения - это средство обеспечения высокого уровня эффективности прокурорского надзора , укрепления исполнительской дисциплины , предупреждение фактов невыполнения или некачественного выполнения принятых решений . По своему содержанию контроль является совокупностью действий и мероприятий , направленных на проверку своевременности и качества работы по выполнению служебных обязанностей , запланированных мероприятий , поручений и заданий Генерального прокурора Украины и прокуроров областного уровня.</w:t>
      </w:r>
    </w:p>
    <w:p w14:paraId="2BAA0E9F" w14:textId="77777777" w:rsidR="00C65ACF" w:rsidRPr="00AA791D" w:rsidRDefault="00C65ACF"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Предметом контроля является сроки , полнота и качество выполнения заданий , поручений , планов , решений и других организационно - распорядительных документов . Основной задачей контроля и проверки исполнения являются:</w:t>
      </w:r>
    </w:p>
    <w:p w14:paraId="35FFAEC6" w14:textId="2941F66B" w:rsidR="00C65ACF" w:rsidRPr="00AA791D" w:rsidRDefault="00C65ACF"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1 ) установление фактического состояния с выполнением требований законодательства , контрольных требований; упущений в организации работы;</w:t>
      </w:r>
    </w:p>
    <w:p w14:paraId="2CE0A092" w14:textId="77777777" w:rsidR="00C65ACF" w:rsidRPr="00AA791D" w:rsidRDefault="00C65ACF"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2) обеспечение исполнительской дисциплины и ответственности в работе оперативного состава прокуратуры по выполнению возложенных на них служебных обязанностей;</w:t>
      </w:r>
    </w:p>
    <w:p w14:paraId="407CD52F" w14:textId="77777777" w:rsidR="00C65ACF" w:rsidRPr="00AA791D" w:rsidRDefault="00C65ACF"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3 ) своевременное выявление , устранение и предупреждение нарушений и недостатков в организации прокурорского надзора , выполнение заданий , решений , организационно - распорядительных и других документов, касающихся деятельности горрайпрокуратура ;</w:t>
      </w:r>
    </w:p>
    <w:p w14:paraId="100B453E" w14:textId="77777777" w:rsidR="00C65ACF" w:rsidRPr="00AA791D" w:rsidRDefault="00C65ACF"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4) выяснение причин недостатков и допущенных нарушений и подготовка предложений по их устранению , а также внесение изменений в ранее принятые контрольных решений ;</w:t>
      </w:r>
    </w:p>
    <w:p w14:paraId="1B6C14D9" w14:textId="77777777" w:rsidR="00C65ACF" w:rsidRPr="00AA791D" w:rsidRDefault="00C65ACF"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5) повышение роли и авторитета органов прокуратуры в структуре государственных органов.</w:t>
      </w:r>
    </w:p>
    <w:p w14:paraId="72839551" w14:textId="1C687A96" w:rsidR="00F120D5" w:rsidRPr="00AA791D" w:rsidRDefault="00C65ACF"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Осуществление прокурором перечисленных задач по контролю достигается путем получения от подчиненных информации о ходе выполнения планов , задач , приказов и других контрольных документов и проверка реально проведенной работы. На факты нарушения исполнительской дисциплины или некачественного выполнения работы прокурор должен принципиально реагировать. Прокурор города ( района ) несет персональную ответственность за организацию и состояние контроля .</w:t>
      </w:r>
      <w:r w:rsidR="00F120D5" w:rsidRPr="00AA791D">
        <w:rPr>
          <w:rFonts w:ascii="Trebuchet MS" w:hAnsi="Trebuchet MS" w:cs="Times New Roman"/>
          <w:color w:val="000000" w:themeColor="text1"/>
          <w:sz w:val="28"/>
          <w:szCs w:val="28"/>
        </w:rPr>
        <w:br w:type="page"/>
      </w:r>
    </w:p>
    <w:p w14:paraId="3D042DDA" w14:textId="4E155874"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86</w:t>
      </w:r>
      <w:r w:rsidR="008B5090" w:rsidRPr="00AA791D">
        <w:rPr>
          <w:rFonts w:ascii="Trebuchet MS" w:hAnsi="Trebuchet MS" w:cs="Times New Roman"/>
          <w:color w:val="000000" w:themeColor="text1"/>
          <w:sz w:val="28"/>
          <w:szCs w:val="28"/>
        </w:rPr>
        <w:t xml:space="preserve"> Облік і звітність в органах прокуратури. Узагальнення й аналіз практики.</w:t>
      </w:r>
    </w:p>
    <w:p w14:paraId="26F2DBDB" w14:textId="77777777" w:rsidR="008B5090" w:rsidRPr="00AA791D" w:rsidRDefault="008B5090" w:rsidP="008B5090">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Заместителям Генерального прокурора Украины , прокурорам Автономной Республики Крым , областей , городов Киева и Севастополя , специализированным прокурорам (на правах областных ) , руководителям структурных подразделений аппаратов , городским , районным , межрайонным и приравненным к ним прокурорам организовать надлежащее ведение первичного учета работы , отчетности и Единого реестра досудебных расследований , осуществления эффективного надзора за учетом уголовных правонарушений и достоверностью данных отчетности правоохранительных органов.</w:t>
      </w:r>
    </w:p>
    <w:p w14:paraId="4DE92798" w14:textId="77777777" w:rsidR="008B5090" w:rsidRPr="00AA791D" w:rsidRDefault="008B5090" w:rsidP="008B5090">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Ответственность за состояние организации работы в этом направлении положить непосредственно на первых руководителей органов .</w:t>
      </w:r>
    </w:p>
    <w:p w14:paraId="04A0C432" w14:textId="77777777" w:rsidR="008B5090" w:rsidRPr="00AA791D" w:rsidRDefault="008B5090" w:rsidP="008B5090">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Принимать исчерпывающие меры по повышению уровня работы по вопросам статистики и обеспечивать :</w:t>
      </w:r>
    </w:p>
    <w:p w14:paraId="26935AB4" w14:textId="77777777" w:rsidR="008B5090" w:rsidRPr="00AA791D" w:rsidRDefault="008B5090" w:rsidP="008B5090">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Своевременность и объективность внесения сведений о результатах надзорной и следственной работы в определенных форм первичного учета , отчетности , Единой системы статистики и анализа работы органов прокуратуры Украины ;</w:t>
      </w:r>
    </w:p>
    <w:p w14:paraId="7E0B6921" w14:textId="77777777" w:rsidR="008B5090" w:rsidRPr="00AA791D" w:rsidRDefault="008B5090" w:rsidP="008B5090">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Достоверность отражения в Едином реестре досудебных расследований сведений относительно уголовных преступлений , лиц , их совершивших , и принятых в ходе досудебного расследования решений прокурорами и следователями органов прокуратуры;</w:t>
      </w:r>
    </w:p>
    <w:p w14:paraId="16CD0A9B" w14:textId="77777777" w:rsidR="008B5090" w:rsidRPr="00AA791D" w:rsidRDefault="008B5090" w:rsidP="008B5090">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Совершенствование форм и методов надзора за соблюдением нормативных актов по вопросам учета уголовных правонарушений , ведения Единого реестра досудебных расследований и формирования отчетности правоохранительными органами ;</w:t>
      </w:r>
    </w:p>
    <w:p w14:paraId="645FCD8C" w14:textId="531C9A46" w:rsidR="00F120D5" w:rsidRPr="00AA791D" w:rsidRDefault="008B5090" w:rsidP="008B5090">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xml:space="preserve">- Функционирование компьютерного программного комплекса «Единая система статистики и анализа работы органов прокуратуры Украины » и внедрение в работу современных информационных технологий , средств электронной связи </w:t>
      </w:r>
      <w:r w:rsidR="00F120D5" w:rsidRPr="00AA791D">
        <w:rPr>
          <w:rFonts w:ascii="Trebuchet MS" w:hAnsi="Trebuchet MS" w:cs="Times New Roman"/>
          <w:color w:val="000000" w:themeColor="text1"/>
          <w:sz w:val="28"/>
          <w:szCs w:val="28"/>
        </w:rPr>
        <w:br w:type="page"/>
      </w:r>
    </w:p>
    <w:p w14:paraId="4A5D6D65"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87</w:t>
      </w:r>
    </w:p>
    <w:p w14:paraId="7D3A86FE"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4959AD2B" w14:textId="6121141A"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lang w:val="en-US"/>
        </w:rPr>
      </w:pPr>
      <w:r w:rsidRPr="00AA791D">
        <w:rPr>
          <w:rFonts w:ascii="Trebuchet MS" w:hAnsi="Trebuchet MS" w:cs="Times New Roman"/>
          <w:color w:val="000000" w:themeColor="text1"/>
          <w:sz w:val="28"/>
          <w:szCs w:val="28"/>
        </w:rPr>
        <w:t>88</w:t>
      </w:r>
      <w:r w:rsidR="00623B38" w:rsidRPr="00AA791D">
        <w:rPr>
          <w:rFonts w:ascii="Trebuchet MS" w:hAnsi="Trebuchet MS" w:cs="Times New Roman"/>
          <w:color w:val="000000" w:themeColor="text1"/>
          <w:sz w:val="28"/>
          <w:szCs w:val="28"/>
          <w:lang w:val="en-US"/>
        </w:rPr>
        <w:t xml:space="preserve"> Діловодство в органах прокуратури.</w:t>
      </w:r>
    </w:p>
    <w:p w14:paraId="6EC612DE" w14:textId="77777777" w:rsidR="00C13821" w:rsidRPr="00AA791D" w:rsidRDefault="00C1382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Инструкция по делопроизводству в органах Прокуратуры Украины утвержденная приказом Генерального Прокурора Украины N25 от 22.12,1994 г.</w:t>
      </w:r>
    </w:p>
    <w:p w14:paraId="3FCEB214" w14:textId="77777777" w:rsidR="00C13821" w:rsidRPr="00AA791D" w:rsidRDefault="00C1382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ДЕЛОПРОИЗВОДСТВО  -  это  деятельность,  которая   охватывает   вопросы документирования и организации работы с документами  в  процессе  выполнения управленческих функций.</w:t>
      </w:r>
    </w:p>
    <w:p w14:paraId="7792849A" w14:textId="77777777" w:rsidR="00C13821" w:rsidRPr="00AA791D" w:rsidRDefault="00C1382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Прием  и  первичную  обработку  входящих  документов   осуществляет   в вышестоящей  прокуратуре  картотека  или  специально   выделенный   работник канцелярии, в районной,  городской  и  приравнянной  к  ним   прокуратуре  - начальник канцелярии, старший инспектор или инспектор.</w:t>
      </w:r>
    </w:p>
    <w:p w14:paraId="4AF5F1E5" w14:textId="77777777" w:rsidR="00C13821" w:rsidRPr="00AA791D" w:rsidRDefault="00C1382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    Корреспонденция сортируется на:</w:t>
      </w:r>
    </w:p>
    <w:p w14:paraId="584DB209" w14:textId="77777777" w:rsidR="00C13821" w:rsidRPr="00AA791D" w:rsidRDefault="00C13821" w:rsidP="00C65ACF">
      <w:pPr>
        <w:tabs>
          <w:tab w:val="left" w:pos="709"/>
        </w:tabs>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жалобы, письма, заявления, телеграммы граждан;</w:t>
      </w:r>
    </w:p>
    <w:p w14:paraId="37B3E6ED" w14:textId="77777777" w:rsidR="00C13821" w:rsidRPr="00AA791D" w:rsidRDefault="00C13821" w:rsidP="00C65ACF">
      <w:pPr>
        <w:tabs>
          <w:tab w:val="left" w:pos="709"/>
        </w:tabs>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документы, которые относятся к переписке по жалобам и делам;</w:t>
      </w:r>
    </w:p>
    <w:p w14:paraId="0BAEDBE8" w14:textId="77777777" w:rsidR="00C13821" w:rsidRPr="00AA791D" w:rsidRDefault="00C13821" w:rsidP="00C65ACF">
      <w:pPr>
        <w:tabs>
          <w:tab w:val="left" w:pos="709"/>
        </w:tabs>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уголовные и гражданские дела;</w:t>
      </w:r>
    </w:p>
    <w:p w14:paraId="4E370389" w14:textId="77777777" w:rsidR="00C13821" w:rsidRPr="00AA791D" w:rsidRDefault="00C13821" w:rsidP="00C65ACF">
      <w:pPr>
        <w:tabs>
          <w:tab w:val="left" w:pos="709"/>
        </w:tabs>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другие документы.</w:t>
      </w:r>
    </w:p>
    <w:p w14:paraId="2F8F77B6" w14:textId="77777777" w:rsidR="00C13821" w:rsidRPr="00AA791D" w:rsidRDefault="00C1382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    При  этом  отбираются  документы,  которые  не  подлежат   регистрации. Руководителям вышестоящих прокуратур  передают  наиболее  важные  документы, которые требуют их решения.</w:t>
      </w:r>
    </w:p>
    <w:p w14:paraId="2DF04BE6" w14:textId="3A6B540F" w:rsidR="00C13821" w:rsidRPr="00AA791D" w:rsidRDefault="00C1382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Документы регистр. один раз: входящие -  в день поступления, исходящие и внутренние  -  в  день подписания. Регистрируются  документы, которые требуют исполнения, жалобы граждан. Внутренние док-ты (приказы, указания, инструкции, задания и др.) регистр. по тем же правилам, что и входящие документы. На таких док-ах  проставляют индекс структурного подразделения и номер дело по номенклатуре, в кот. они группируются.</w:t>
      </w:r>
    </w:p>
    <w:p w14:paraId="769C74AB" w14:textId="52C12817" w:rsidR="00C13821" w:rsidRPr="00AA791D" w:rsidRDefault="00C1382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    Документы регистрируются на карточках. Исходящие документы не  подлежат дополнительной  регистрации. Регистрация док-ов в журналах (книгах)  не разрешается.</w:t>
      </w:r>
    </w:p>
    <w:p w14:paraId="6B34B436" w14:textId="2949DB29" w:rsidR="00C13821" w:rsidRPr="00AA791D" w:rsidRDefault="00C1382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Учет наблюдательных производств  осуществляется  в  каждом  структурном подразделении в книге учета наблюдательных производств. Уг. и гражд. дела истребуют, когда решение по ним вступили в законную силу, только  в  связи с обращением лиц, принимавших участие  в  рассмотрении  дела,  руководителей  предприятий и организаций, которые являются сторонами в споре, поручением  прокуроров высшего уровня либо когда решения касаются гос. интересов. Запрос подписывается руковод. прок-ры или по его поручению руковод. структурного подразделения.</w:t>
      </w:r>
    </w:p>
    <w:p w14:paraId="5FF271A1" w14:textId="3B030465" w:rsidR="00C13821" w:rsidRPr="00AA791D" w:rsidRDefault="00C1382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Начальникам структурных подразделений на рассмотрение передаются  планы работы коллегии подчиненных прокуратур и другие документы, отнесенные  к компетенции управления, отдела; заявления и жалобы граждан на решения,принятые  руководителями прокуратур  Республики Крым, областей, городов Киева, Севастополя и приравненных к ним  прокуратур, о  нарушении  законов органами,  ведущими  борьбу  с  преступностью,  на  приговоры о применении исключительной  меры  наказания,  другие  жалобы, заслуживающие внимание Генеральной прокуратуры Украины.</w:t>
      </w:r>
    </w:p>
    <w:p w14:paraId="72FE0A9F" w14:textId="77777777" w:rsidR="00C13821" w:rsidRPr="00AA791D" w:rsidRDefault="00C1382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Руководитель  прокуратуры  или   структурного   подразделения   обязаны рассмотреть документ не позднее следующего  дня  с  момента  регистрации, а срочные - немедленно и поставить резолюцию, которая  должна  иметь  ясную  и исчерпывающую   резолюцию о порядке, характере, сроке исполнения, необходимости истребовании дела, других материалов либо выезде  на  место и др.</w:t>
      </w:r>
    </w:p>
    <w:p w14:paraId="16EA6D80" w14:textId="567D295A" w:rsidR="00C13821" w:rsidRPr="00AA791D" w:rsidRDefault="00C13821"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Ответственность за качественную и своевременную подготовку материалов одинаково несут все должностные лица, указанные в резолюции руководителя прокуратуры или структурного подразделения. Исполнитель несет ответственность за  исполнение   по  существу и в установленный срок. Перед передачей подготовленного  документов  на подпись исполнителем  проверяется  его  текст,  правильность оформления, наличие необходимых виз и приобщаются материалы проверки.</w:t>
      </w:r>
    </w:p>
    <w:p w14:paraId="10551DDF"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2C679FEC" w14:textId="1B69BEFC"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89</w:t>
      </w:r>
      <w:r w:rsidR="00A60CFE" w:rsidRPr="00AA791D">
        <w:rPr>
          <w:rFonts w:ascii="Trebuchet MS" w:hAnsi="Trebuchet MS" w:cs="Times New Roman"/>
          <w:color w:val="000000" w:themeColor="text1"/>
          <w:sz w:val="28"/>
          <w:szCs w:val="28"/>
        </w:rPr>
        <w:t xml:space="preserve"> Підготовка, розстановка і виховання кадрів прокуратури.</w:t>
      </w:r>
    </w:p>
    <w:p w14:paraId="7984A263" w14:textId="77777777" w:rsidR="005F14A5" w:rsidRPr="00AA791D" w:rsidRDefault="005F14A5"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Работа с кадрами - это деятельность, связанная с выполнением функций управления. В связи с тем, что функция управления реализуется по отношению к человеку, который занимается трудовой деятельностью, необходимо учитывать психологический аспект ее личности. </w:t>
      </w:r>
    </w:p>
    <w:p w14:paraId="5174349F" w14:textId="77777777" w:rsidR="005F14A5" w:rsidRPr="00AA791D" w:rsidRDefault="005F14A5" w:rsidP="00C65ACF">
      <w:pPr>
        <w:spacing w:after="0" w:line="240" w:lineRule="auto"/>
        <w:ind w:left="20" w:firstLine="264"/>
        <w:rPr>
          <w:rFonts w:ascii="Trebuchet MS" w:eastAsia="Times New Roman" w:hAnsi="Trebuchet MS" w:cs="Times New Roman"/>
          <w:color w:val="000000" w:themeColor="text1"/>
          <w:sz w:val="24"/>
          <w:szCs w:val="24"/>
          <w:lang w:val="en-US"/>
        </w:rPr>
      </w:pPr>
      <w:r w:rsidRPr="00AA791D">
        <w:rPr>
          <w:rFonts w:ascii="Trebuchet MS" w:eastAsia="Times New Roman" w:hAnsi="Trebuchet MS" w:cs="Times New Roman"/>
          <w:color w:val="000000" w:themeColor="text1"/>
          <w:sz w:val="24"/>
          <w:szCs w:val="24"/>
        </w:rPr>
        <w:t>Закон Украины "О прокуратуре" определяет, что прокурорами и следователями могут назначаться граждане Украины, которые имеют высшее юридическое образование, необходимые деловые и моральные качества. </w:t>
      </w:r>
    </w:p>
    <w:p w14:paraId="6F50B6E1" w14:textId="77777777" w:rsidR="00623B38" w:rsidRPr="00AA791D" w:rsidRDefault="00623B38" w:rsidP="00C65ACF">
      <w:pPr>
        <w:spacing w:before="60" w:line="240" w:lineRule="atLeast"/>
        <w:ind w:left="20" w:firstLine="264"/>
        <w:rPr>
          <w:rFonts w:ascii="Trebuchet MS"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xml:space="preserve">Прокуроры и следователи прокуратуры подлежат аттестации один раз в пять лет. </w:t>
      </w:r>
      <w:r w:rsidRPr="00AA791D">
        <w:rPr>
          <w:rFonts w:ascii="Trebuchet MS" w:hAnsi="Trebuchet MS" w:cs="Times New Roman"/>
          <w:color w:val="000000" w:themeColor="text1"/>
          <w:sz w:val="24"/>
          <w:szCs w:val="24"/>
        </w:rPr>
        <w:t>Аттестация - это управленческая кадровая процедура, направленная на определение квалификационной оценки работников прокуратуры и учебных заведений на основании изучения их профессиональных и моральных качеств. Цель аттестации:</w:t>
      </w:r>
    </w:p>
    <w:p w14:paraId="0684D01A" w14:textId="77777777" w:rsidR="00623B38" w:rsidRPr="00AA791D" w:rsidRDefault="00623B38" w:rsidP="00C65ACF">
      <w:pPr>
        <w:spacing w:before="60" w:after="0" w:line="240" w:lineRule="atLeast"/>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Установление служебного соответствия работников занимаемым должностям, состояния их профессиональной подготовки;</w:t>
      </w:r>
    </w:p>
    <w:p w14:paraId="30301A63" w14:textId="77777777" w:rsidR="00623B38" w:rsidRPr="00AA791D" w:rsidRDefault="00623B38" w:rsidP="00C65ACF">
      <w:pPr>
        <w:spacing w:before="60" w:after="0" w:line="240" w:lineRule="atLeast"/>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Формирование резерва кадров на выдвижение;</w:t>
      </w:r>
    </w:p>
    <w:p w14:paraId="4071107F" w14:textId="77777777" w:rsidR="00623B38" w:rsidRPr="00AA791D" w:rsidRDefault="00623B38" w:rsidP="00C65ACF">
      <w:pPr>
        <w:spacing w:before="60" w:after="0" w:line="240" w:lineRule="atLeast"/>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Стимулирование роста профессионального мастерства;</w:t>
      </w:r>
    </w:p>
    <w:p w14:paraId="4C92AB62" w14:textId="77777777" w:rsidR="00623B38" w:rsidRPr="00AA791D" w:rsidRDefault="00623B38" w:rsidP="00C65ACF">
      <w:pPr>
        <w:spacing w:before="60" w:after="0" w:line="240" w:lineRule="atLeast"/>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Определение направлений повышения квалификации, профессиональной подготовки и переподготовки;</w:t>
      </w:r>
    </w:p>
    <w:p w14:paraId="5DD93BDD" w14:textId="05B975CA" w:rsidR="00623B38" w:rsidRPr="00AA791D" w:rsidRDefault="00623B38" w:rsidP="00C65ACF">
      <w:pPr>
        <w:spacing w:before="60" w:after="0" w:line="240" w:lineRule="atLeast"/>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Внесение и обоснование предложений о назначении, перемещении и увольнении кадров.</w:t>
      </w:r>
    </w:p>
    <w:p w14:paraId="0AFE2E42" w14:textId="77777777" w:rsidR="00623B38" w:rsidRPr="00AA791D" w:rsidRDefault="00623B38" w:rsidP="00C65ACF">
      <w:pPr>
        <w:spacing w:after="0" w:line="240" w:lineRule="auto"/>
        <w:ind w:left="20" w:firstLine="264"/>
        <w:rPr>
          <w:rFonts w:ascii="Trebuchet MS" w:eastAsia="Times New Roman" w:hAnsi="Trebuchet MS" w:cs="Times New Roman"/>
          <w:color w:val="000000" w:themeColor="text1"/>
          <w:sz w:val="24"/>
          <w:szCs w:val="24"/>
          <w:lang w:val="en-US"/>
        </w:rPr>
      </w:pPr>
    </w:p>
    <w:p w14:paraId="60BFEF9D" w14:textId="77777777" w:rsidR="00127534" w:rsidRPr="00AA791D" w:rsidRDefault="00127534"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Моральные качества - одно из главных условий отбора кадров в органах прокуратуры.</w:t>
      </w:r>
    </w:p>
    <w:p w14:paraId="3E5833BA" w14:textId="77777777" w:rsidR="00127534" w:rsidRPr="00AA791D" w:rsidRDefault="00127534"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Мораль - это правила нравственности, а нравственность - это духовные качества, которые необходимы человеку в обществе, а также выполнение этих правил.</w:t>
      </w:r>
    </w:p>
    <w:p w14:paraId="690F3502" w14:textId="49F3CFE7" w:rsidR="00127534" w:rsidRPr="00AA791D" w:rsidRDefault="00127534"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 решении вопросов подбора кадров для органов прокуратуры одна из главных задач - не допустить в прокуратуру людей случайных, недостаточно квалифицированных или способных предать интересы дела. Это дает основания утверждать, что при подборе и расстановке кадров в органах прокуратуры необходимо строго соблюдать основные принципы кадровой работы: а) профессиональной, моральной и возрастной пригодности б) безупречной репутации в) законности в деятельности кадровых служб прокуратуры г) внепартийности г ) равенства требований к прохождению службы в органах прокуратуры д) ответственности руководителей органов за отбор, размещение и воспитания прокурорских кадров.</w:t>
      </w:r>
    </w:p>
    <w:p w14:paraId="07717894" w14:textId="77777777" w:rsidR="00127534" w:rsidRPr="00AA791D" w:rsidRDefault="00127534"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Важную роль в подборе и расстановке кадров играет аттестация работников. Аттестация - эти организационный фактор, который стимулирует результативный труд и профессиональное развитие работника. Генеральный прокурор Украины требует, чтобы в деле профессиональной подготовки и воспитания кадров служебное аттестации осуществлялось на качественно новом уровне (п. 7.1 Приказа № 2).</w:t>
      </w:r>
    </w:p>
    <w:p w14:paraId="768802B8" w14:textId="771554C6" w:rsidR="00127534" w:rsidRPr="00AA791D" w:rsidRDefault="00127534"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 Работа по подбору и расстановке кадров - это творческий процесс, и задача сводится к тому, чтобы ни один работник не остался без внимания руководителя. К сожалению, эта важная и ответственная работа не везде организована должным образом, случаи, когда на местах, в районных и городских прокуратурах не уделяется должного внимания воспитанию кадров, повышению их профессионального уровня, соблюдению моральных норм. Особенно от этого страдают молодые специалисты, которые приходят на работу в прокуратуру после окончания высшего учебного заведения. Хорошо известно, что начало профессиональной деятельности молодого специалиста - это ответственный этап, от которого во многом зависит дальнейшая его судьба. Поэтому очень важно, чтобы работа молодого специалиста была должным образом организована.</w:t>
      </w:r>
    </w:p>
    <w:p w14:paraId="1E6EE525"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1F599010" w14:textId="6E4C3505"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90</w:t>
      </w:r>
      <w:r w:rsidR="00BC43F0" w:rsidRPr="00AA791D">
        <w:rPr>
          <w:rFonts w:ascii="Trebuchet MS" w:hAnsi="Trebuchet MS" w:cs="Times New Roman"/>
          <w:color w:val="000000" w:themeColor="text1"/>
          <w:sz w:val="28"/>
          <w:szCs w:val="28"/>
        </w:rPr>
        <w:t xml:space="preserve"> Дисциплінарний статут прокуратури України, його значення й основні положення.</w:t>
      </w:r>
    </w:p>
    <w:p w14:paraId="32C4F299" w14:textId="77777777" w:rsidR="00BC43F0" w:rsidRPr="00AA791D" w:rsidRDefault="00BC43F0"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Дисциплинарный устав прокуратуры Украины определяет содержание служебной дисциплины в органах прокуратуры Украины , права и обязанности в этой сфере прокуроров и следователей , а также работников научно - учебных заведений и других учреждений прокуратуры , имеющих классные чины или приравненные к ним воинские звания , виды поощрений и дисциплинарных взысканий , основные принципы , основания , порядок их применения и обжалования .</w:t>
      </w:r>
    </w:p>
    <w:p w14:paraId="49F88490" w14:textId="489B9373" w:rsidR="00F120D5" w:rsidRPr="00AA791D" w:rsidRDefault="00BC43F0"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Действие Устава распространяется на правоотношения , возникающие при исполнении прокурорско - следственными работниками служебных полномочий , соблюдении норм профессиональной этики и поведения. Главной целью Устава является приведение дисциплинарной практики в органах прокуратуры в соответствии с требованиями Конституции и законов Украины .</w:t>
      </w:r>
      <w:r w:rsidR="00F120D5" w:rsidRPr="00AA791D">
        <w:rPr>
          <w:rFonts w:ascii="Trebuchet MS" w:hAnsi="Trebuchet MS" w:cs="Times New Roman"/>
          <w:color w:val="000000" w:themeColor="text1"/>
          <w:sz w:val="28"/>
          <w:szCs w:val="28"/>
        </w:rPr>
        <w:br w:type="page"/>
      </w:r>
    </w:p>
    <w:p w14:paraId="5E025E7B" w14:textId="39E716CE"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91</w:t>
      </w:r>
      <w:r w:rsidR="0098194D" w:rsidRPr="00AA791D">
        <w:rPr>
          <w:rFonts w:ascii="Trebuchet MS" w:hAnsi="Trebuchet MS" w:cs="Times New Roman"/>
          <w:color w:val="000000" w:themeColor="text1"/>
          <w:sz w:val="28"/>
          <w:szCs w:val="28"/>
        </w:rPr>
        <w:t xml:space="preserve"> Класні чини працівників органів прокуратури.</w:t>
      </w:r>
    </w:p>
    <w:p w14:paraId="6828B6D1" w14:textId="26E87633" w:rsidR="0098194D" w:rsidRPr="00AA791D" w:rsidRDefault="0098194D"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Постановление ВРУ </w:t>
      </w:r>
      <w:bookmarkStart w:id="3" w:name="_"/>
      <w:r w:rsidRPr="00AA791D">
        <w:rPr>
          <w:rFonts w:ascii="Trebuchet MS" w:hAnsi="Trebuchet MS" w:cs="Times New Roman"/>
          <w:color w:val="000000" w:themeColor="text1"/>
          <w:sz w:val="24"/>
          <w:szCs w:val="24"/>
        </w:rPr>
        <w:t>«</w:t>
      </w:r>
      <w:r w:rsidRPr="00AA791D">
        <w:rPr>
          <w:rFonts w:ascii="Trebuchet MS" w:eastAsia="Times New Roman" w:hAnsi="Trebuchet MS" w:cs="Times New Roman"/>
          <w:color w:val="000000" w:themeColor="text1"/>
          <w:sz w:val="24"/>
          <w:szCs w:val="24"/>
        </w:rPr>
        <w:t>Об утверждении Положения о классных чинах работников органов прокуратуры Украины</w:t>
      </w:r>
      <w:bookmarkEnd w:id="3"/>
      <w:r w:rsidRPr="00AA791D">
        <w:rPr>
          <w:rFonts w:ascii="Trebuchet MS" w:eastAsia="Times New Roman" w:hAnsi="Trebuchet MS" w:cs="Times New Roman"/>
          <w:color w:val="000000" w:themeColor="text1"/>
          <w:sz w:val="24"/>
          <w:szCs w:val="24"/>
        </w:rPr>
        <w:t>»</w:t>
      </w:r>
    </w:p>
    <w:p w14:paraId="074764C8" w14:textId="09F783F4" w:rsidR="0098194D" w:rsidRPr="00AA791D" w:rsidRDefault="0098194D" w:rsidP="00C65ACF">
      <w:pPr>
        <w:spacing w:after="0" w:line="240" w:lineRule="auto"/>
        <w:ind w:left="20" w:firstLine="264"/>
        <w:rPr>
          <w:rFonts w:ascii="Trebuchet MS" w:hAnsi="Trebuchet MS" w:cs="Times New Roman"/>
          <w:color w:val="000000" w:themeColor="text1"/>
          <w:sz w:val="24"/>
          <w:szCs w:val="24"/>
        </w:rPr>
      </w:pPr>
      <w:bookmarkStart w:id="4" w:name="_2"/>
      <w:r w:rsidRPr="00AA791D">
        <w:rPr>
          <w:rFonts w:ascii="Trebuchet MS" w:hAnsi="Trebuchet MS" w:cs="Times New Roman"/>
          <w:color w:val="000000" w:themeColor="text1"/>
          <w:sz w:val="24"/>
          <w:szCs w:val="24"/>
        </w:rPr>
        <w:t>Устанавливается 10 классных чинов работников органов </w:t>
      </w:r>
      <w:r w:rsidRPr="00AA791D">
        <w:rPr>
          <w:rFonts w:ascii="Trebuchet MS" w:hAnsi="Trebuchet MS" w:cs="Times New Roman"/>
          <w:color w:val="000000" w:themeColor="text1"/>
          <w:sz w:val="24"/>
          <w:szCs w:val="24"/>
        </w:rPr>
        <w:br/>
        <w:t>прокуратуры: </w:t>
      </w:r>
      <w:bookmarkEnd w:id="4"/>
    </w:p>
    <w:p w14:paraId="1B187D2C" w14:textId="6AFEEA7E"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bookmarkStart w:id="5" w:name="_3"/>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государственный советник юстиции Украины </w:t>
      </w:r>
    </w:p>
    <w:p w14:paraId="742D0C57" w14:textId="5076DD15"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государственный советник юстиции 1 класса </w:t>
      </w:r>
    </w:p>
    <w:p w14:paraId="38C46040" w14:textId="7B0C4B76"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государственный советник юстиции 2 класса </w:t>
      </w:r>
    </w:p>
    <w:p w14:paraId="264D8A41" w14:textId="21B7F018"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государственный советник юстиции 3 класса </w:t>
      </w:r>
    </w:p>
    <w:p w14:paraId="50A6C853" w14:textId="288296DF"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старший советник юстиции </w:t>
      </w:r>
    </w:p>
    <w:p w14:paraId="585CEFFE" w14:textId="34E2ADCC"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советник юстиции </w:t>
      </w:r>
    </w:p>
    <w:p w14:paraId="3362DC4B" w14:textId="77323B34"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младший советник юстиции </w:t>
      </w:r>
    </w:p>
    <w:p w14:paraId="5C04D6AA" w14:textId="5D1640C3"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юрист 1 класса </w:t>
      </w:r>
    </w:p>
    <w:p w14:paraId="1C26D261" w14:textId="39BF50E2"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юрист 2 класса </w:t>
      </w:r>
    </w:p>
    <w:p w14:paraId="58F1EF6C" w14:textId="7B8EB1FC"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юрист 3 класса </w:t>
      </w:r>
      <w:bookmarkEnd w:id="5"/>
    </w:p>
    <w:p w14:paraId="66DFC68B" w14:textId="77777777" w:rsidR="0098194D" w:rsidRPr="00AA791D" w:rsidRDefault="0098194D" w:rsidP="00C65ACF">
      <w:pPr>
        <w:spacing w:after="0" w:line="240" w:lineRule="auto"/>
        <w:ind w:left="20" w:firstLine="264"/>
        <w:rPr>
          <w:rFonts w:ascii="Trebuchet MS" w:hAnsi="Trebuchet MS" w:cs="Times New Roman"/>
          <w:color w:val="000000" w:themeColor="text1"/>
          <w:sz w:val="24"/>
          <w:szCs w:val="24"/>
        </w:rPr>
      </w:pPr>
      <w:bookmarkStart w:id="6" w:name="_0"/>
      <w:r w:rsidRPr="00AA791D">
        <w:rPr>
          <w:rFonts w:ascii="Trebuchet MS" w:hAnsi="Trebuchet MS" w:cs="Times New Roman"/>
          <w:color w:val="000000" w:themeColor="text1"/>
          <w:sz w:val="24"/>
          <w:szCs w:val="24"/>
        </w:rPr>
        <w:t>Сроки пребывания в классных чинах: </w:t>
      </w:r>
    </w:p>
    <w:p w14:paraId="11B4150E" w14:textId="2C4F001E"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bookmarkStart w:id="7" w:name="_1"/>
      <w:bookmarkEnd w:id="6"/>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юриста 3 класса - 2 года </w:t>
      </w:r>
    </w:p>
    <w:p w14:paraId="17D4400F" w14:textId="6DC44434"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юриста 2 класса - 2 года </w:t>
      </w:r>
    </w:p>
    <w:p w14:paraId="49DD743F" w14:textId="1D797FC5"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юриста 1 класса - 3 года </w:t>
      </w:r>
    </w:p>
    <w:p w14:paraId="390F3B17" w14:textId="59276C3A"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младшего советника юстиции - 3 года </w:t>
      </w:r>
    </w:p>
    <w:p w14:paraId="4D89CBDB" w14:textId="586FC7BB"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советника юстиции - 4 года </w:t>
      </w:r>
    </w:p>
    <w:p w14:paraId="16C42D67" w14:textId="534E48E5" w:rsidR="0098194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0098194D" w:rsidRPr="00AA791D">
        <w:rPr>
          <w:rFonts w:ascii="Trebuchet MS" w:hAnsi="Trebuchet MS" w:cs="Times New Roman"/>
          <w:color w:val="000000" w:themeColor="text1"/>
          <w:sz w:val="24"/>
          <w:szCs w:val="24"/>
        </w:rPr>
        <w:t>старшего советника юстиции - 4 года. </w:t>
      </w:r>
      <w:bookmarkEnd w:id="7"/>
    </w:p>
    <w:p w14:paraId="3EEA6399" w14:textId="6F485D18" w:rsidR="00F97201" w:rsidRPr="00AA791D" w:rsidRDefault="00F97201" w:rsidP="00C65ACF">
      <w:pPr>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imes New Roman"/>
          <w:color w:val="000000" w:themeColor="text1"/>
          <w:sz w:val="24"/>
          <w:szCs w:val="24"/>
        </w:rPr>
        <w:t>Сроки пребывания в чинах государственного советника юстиции 1, 2, 3 классов не устанавливаются. Присвоение очередного чина этих классов может произойти повышение работника в должности или за особые заслуги в работе. </w:t>
      </w:r>
    </w:p>
    <w:p w14:paraId="7925AB04" w14:textId="66149861" w:rsidR="00F97201"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 Государственный советник Генеральный прокурор Украины </w:t>
      </w:r>
      <w:r w:rsidRPr="00AA791D">
        <w:rPr>
          <w:rFonts w:ascii="Trebuchet MS" w:hAnsi="Trebuchet MS" w:cs="Times New Roman"/>
          <w:color w:val="000000" w:themeColor="text1"/>
          <w:sz w:val="24"/>
          <w:szCs w:val="24"/>
        </w:rPr>
        <w:br/>
        <w:t>юстиции Украины </w:t>
      </w:r>
    </w:p>
    <w:p w14:paraId="351EAD1E" w14:textId="4AAFF68E" w:rsidR="00F97201"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2. Государственный советник первый заместитель Генерального </w:t>
      </w:r>
      <w:r w:rsidRPr="00AA791D">
        <w:rPr>
          <w:rFonts w:ascii="Trebuchet MS" w:hAnsi="Trebuchet MS" w:cs="Times New Roman"/>
          <w:color w:val="000000" w:themeColor="text1"/>
          <w:sz w:val="24"/>
          <w:szCs w:val="24"/>
        </w:rPr>
        <w:br/>
        <w:t>юстиции 1 класса прокурора Украины </w:t>
      </w:r>
    </w:p>
    <w:p w14:paraId="5B927096" w14:textId="77777777" w:rsidR="00F97201"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3. Государственный советник </w:t>
      </w:r>
    </w:p>
    <w:p w14:paraId="74E42AB1" w14:textId="1BF623E1" w:rsidR="00F97201"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 заместители Генерального прокурора </w:t>
      </w:r>
      <w:r w:rsidRPr="00AA791D">
        <w:rPr>
          <w:rFonts w:ascii="Trebuchet MS" w:hAnsi="Trebuchet MS" w:cs="Times New Roman"/>
          <w:color w:val="000000" w:themeColor="text1"/>
          <w:sz w:val="24"/>
          <w:szCs w:val="24"/>
        </w:rPr>
        <w:br/>
        <w:t>юстиции 2 класса Украины </w:t>
      </w:r>
      <w:r w:rsidRPr="00AA791D">
        <w:rPr>
          <w:rFonts w:ascii="Trebuchet MS" w:hAnsi="Trebuchet MS" w:cs="Times New Roman"/>
          <w:color w:val="000000" w:themeColor="text1"/>
          <w:sz w:val="24"/>
          <w:szCs w:val="24"/>
        </w:rPr>
        <w:br/>
        <w:t>2) прокурор Крымской АССР </w:t>
      </w:r>
      <w:r w:rsidRPr="00AA791D">
        <w:rPr>
          <w:rFonts w:ascii="Trebuchet MS" w:hAnsi="Trebuchet MS" w:cs="Times New Roman"/>
          <w:color w:val="000000" w:themeColor="text1"/>
          <w:sz w:val="24"/>
          <w:szCs w:val="24"/>
        </w:rPr>
        <w:br/>
        <w:t>3) прокуроры областей вне группы </w:t>
      </w:r>
      <w:r w:rsidRPr="00AA791D">
        <w:rPr>
          <w:rFonts w:ascii="Trebuchet MS" w:hAnsi="Trebuchet MS" w:cs="Times New Roman"/>
          <w:color w:val="000000" w:themeColor="text1"/>
          <w:sz w:val="24"/>
          <w:szCs w:val="24"/>
        </w:rPr>
        <w:br/>
        <w:t>и г. Киева </w:t>
      </w:r>
      <w:r w:rsidRPr="00AA791D">
        <w:rPr>
          <w:rFonts w:ascii="Trebuchet MS" w:hAnsi="Trebuchet MS" w:cs="Times New Roman"/>
          <w:color w:val="000000" w:themeColor="text1"/>
          <w:sz w:val="24"/>
          <w:szCs w:val="24"/>
        </w:rPr>
        <w:br/>
        <w:t> </w:t>
      </w:r>
    </w:p>
    <w:p w14:paraId="7046BD7C" w14:textId="018F1845" w:rsidR="00F97201" w:rsidRPr="00AA791D" w:rsidRDefault="00F97201" w:rsidP="00C65ACF">
      <w:pPr>
        <w:spacing w:after="0" w:line="240" w:lineRule="auto"/>
        <w:ind w:left="20" w:firstLine="264"/>
        <w:rPr>
          <w:rFonts w:ascii="Trebuchet MS" w:hAnsi="Trebuchet MS" w:cs="Times New Roman"/>
          <w:color w:val="000000" w:themeColor="text1"/>
          <w:sz w:val="24"/>
          <w:szCs w:val="24"/>
        </w:rPr>
      </w:pPr>
      <w:bookmarkStart w:id="8" w:name="_4"/>
      <w:r w:rsidRPr="00AA791D">
        <w:rPr>
          <w:rFonts w:ascii="Trebuchet MS" w:hAnsi="Trebuchet MS" w:cs="Times New Roman"/>
          <w:color w:val="000000" w:themeColor="text1"/>
          <w:sz w:val="24"/>
          <w:szCs w:val="24"/>
        </w:rPr>
        <w:t xml:space="preserve">4. Государственный советник </w:t>
      </w:r>
      <w:r w:rsidRPr="00AA791D">
        <w:rPr>
          <w:rFonts w:ascii="Trebuchet MS" w:hAnsi="Trebuchet MS" w:cs="Times New Roman"/>
          <w:color w:val="000000" w:themeColor="text1"/>
          <w:sz w:val="24"/>
          <w:szCs w:val="24"/>
        </w:rPr>
        <w:br/>
        <w:t>1) начальники и заместители юстиции 3 класса начальников управлений, начальники </w:t>
      </w:r>
      <w:r w:rsidRPr="00AA791D">
        <w:rPr>
          <w:rFonts w:ascii="Trebuchet MS" w:hAnsi="Trebuchet MS" w:cs="Times New Roman"/>
          <w:color w:val="000000" w:themeColor="text1"/>
          <w:sz w:val="24"/>
          <w:szCs w:val="24"/>
        </w:rPr>
        <w:br/>
        <w:t>отделов, старшие следователи по особо важным делам Генеральной прокуратуры Украины, старшие помощники Генерального прокурора Украины по особым поручениям </w:t>
      </w:r>
      <w:r w:rsidRPr="00AA791D">
        <w:rPr>
          <w:rFonts w:ascii="Trebuchet MS" w:hAnsi="Trebuchet MS" w:cs="Times New Roman"/>
          <w:color w:val="000000" w:themeColor="text1"/>
          <w:sz w:val="24"/>
          <w:szCs w:val="24"/>
        </w:rPr>
        <w:br/>
        <w:t>2) прокуроры областей, транспортные, природоохранные и другие прокуроры (на правах областных) , прокуроры городов вне группы </w:t>
      </w:r>
      <w:r w:rsidRPr="00AA791D">
        <w:rPr>
          <w:rFonts w:ascii="Trebuchet MS" w:hAnsi="Trebuchet MS" w:cs="Times New Roman"/>
          <w:color w:val="000000" w:themeColor="text1"/>
          <w:sz w:val="24"/>
          <w:szCs w:val="24"/>
        </w:rPr>
        <w:br/>
        <w:t>3) первые заместители прокуроров Крымской АССР, областей вне группой и г. Киева </w:t>
      </w:r>
      <w:r w:rsidRPr="00AA791D">
        <w:rPr>
          <w:rFonts w:ascii="Trebuchet MS" w:hAnsi="Trebuchet MS" w:cs="Times New Roman"/>
          <w:color w:val="000000" w:themeColor="text1"/>
          <w:sz w:val="24"/>
          <w:szCs w:val="24"/>
        </w:rPr>
        <w:br/>
        <w:t>4) ректор института повышения квалификации Генеральной прокуратуры Украины </w:t>
      </w:r>
      <w:r w:rsidRPr="00AA791D">
        <w:rPr>
          <w:rFonts w:ascii="Trebuchet MS" w:hAnsi="Trebuchet MS" w:cs="Times New Roman"/>
          <w:color w:val="000000" w:themeColor="text1"/>
          <w:sz w:val="24"/>
          <w:szCs w:val="24"/>
        </w:rPr>
        <w:br/>
        <w:t> </w:t>
      </w:r>
      <w:bookmarkEnd w:id="8"/>
    </w:p>
    <w:p w14:paraId="64E0418B" w14:textId="251F3516" w:rsidR="00F97201" w:rsidRPr="00AA791D" w:rsidRDefault="00F97201" w:rsidP="00C65ACF">
      <w:pPr>
        <w:spacing w:after="0" w:line="240" w:lineRule="auto"/>
        <w:ind w:left="20" w:firstLine="264"/>
        <w:rPr>
          <w:rFonts w:ascii="Trebuchet MS" w:hAnsi="Trebuchet MS" w:cs="Times New Roman"/>
          <w:color w:val="000000" w:themeColor="text1"/>
          <w:sz w:val="24"/>
          <w:szCs w:val="24"/>
        </w:rPr>
      </w:pPr>
      <w:bookmarkStart w:id="9" w:name="_5"/>
      <w:r w:rsidRPr="00AA791D">
        <w:rPr>
          <w:rFonts w:ascii="Trebuchet MS" w:hAnsi="Trebuchet MS" w:cs="Times New Roman"/>
          <w:color w:val="000000" w:themeColor="text1"/>
          <w:sz w:val="24"/>
          <w:szCs w:val="24"/>
        </w:rPr>
        <w:t xml:space="preserve">5. Старший советник </w:t>
      </w:r>
      <w:r w:rsidRPr="00AA791D">
        <w:rPr>
          <w:rFonts w:ascii="Trebuchet MS" w:hAnsi="Trebuchet MS" w:cs="Times New Roman"/>
          <w:color w:val="000000" w:themeColor="text1"/>
          <w:sz w:val="24"/>
          <w:szCs w:val="24"/>
        </w:rPr>
        <w:br/>
        <w:t>1) заместители начальников отделов, юстиции начальники отделов в составе управлений Генеральной прокуратуры Украина </w:t>
      </w:r>
      <w:r w:rsidRPr="00AA791D">
        <w:rPr>
          <w:rFonts w:ascii="Trebuchet MS" w:hAnsi="Trebuchet MS" w:cs="Times New Roman"/>
          <w:color w:val="000000" w:themeColor="text1"/>
          <w:sz w:val="24"/>
          <w:szCs w:val="24"/>
        </w:rPr>
        <w:br/>
        <w:t>2) старшие прокуроры, следователи в особо важным делам Генеральной прокуратуры Украины, помощники Генерального прокурора Украины по особым поручениям </w:t>
      </w:r>
      <w:r w:rsidRPr="00AA791D">
        <w:rPr>
          <w:rFonts w:ascii="Trebuchet MS" w:hAnsi="Trebuchet MS" w:cs="Times New Roman"/>
          <w:color w:val="000000" w:themeColor="text1"/>
          <w:sz w:val="24"/>
          <w:szCs w:val="24"/>
        </w:rPr>
        <w:br/>
        <w:t>3) заместители прокуроров Крымской АССР, областей, г. Киева, транспортных, природоохранных, других прокуроров (на правах областных) и городов вне группы </w:t>
      </w:r>
      <w:r w:rsidRPr="00AA791D">
        <w:rPr>
          <w:rFonts w:ascii="Trebuchet MS" w:hAnsi="Trebuchet MS" w:cs="Times New Roman"/>
          <w:color w:val="000000" w:themeColor="text1"/>
          <w:sz w:val="24"/>
          <w:szCs w:val="24"/>
        </w:rPr>
        <w:br/>
        <w:t>4 ) начальники управлений и отделов прокуратур Крымской АССР, областей,транспортных, </w:t>
      </w:r>
      <w:r w:rsidRPr="00AA791D">
        <w:rPr>
          <w:rFonts w:ascii="Trebuchet MS" w:hAnsi="Trebuchet MS" w:cs="Times New Roman"/>
          <w:color w:val="000000" w:themeColor="text1"/>
          <w:sz w:val="24"/>
          <w:szCs w:val="24"/>
        </w:rPr>
        <w:br/>
        <w:t>природоохранных и других (на правах областных) </w:t>
      </w:r>
      <w:r w:rsidRPr="00AA791D">
        <w:rPr>
          <w:rFonts w:ascii="Trebuchet MS" w:hAnsi="Trebuchet MS" w:cs="Times New Roman"/>
          <w:color w:val="000000" w:themeColor="text1"/>
          <w:sz w:val="24"/>
          <w:szCs w:val="24"/>
        </w:rPr>
        <w:br/>
        <w:t>5) старшие следователи по особо важным делам прокуратуры Крымской АССР, старшие помощники прокуроров Крымской АССР, областей и г. Киева </w:t>
      </w:r>
      <w:r w:rsidRPr="00AA791D">
        <w:rPr>
          <w:rFonts w:ascii="Trebuchet MS" w:hAnsi="Trebuchet MS" w:cs="Times New Roman"/>
          <w:color w:val="000000" w:themeColor="text1"/>
          <w:sz w:val="24"/>
          <w:szCs w:val="24"/>
        </w:rPr>
        <w:br/>
        <w:t>6) прокуроры городов первой группы </w:t>
      </w:r>
      <w:r w:rsidRPr="00AA791D">
        <w:rPr>
          <w:rFonts w:ascii="Trebuchet MS" w:hAnsi="Trebuchet MS" w:cs="Times New Roman"/>
          <w:color w:val="000000" w:themeColor="text1"/>
          <w:sz w:val="24"/>
          <w:szCs w:val="24"/>
        </w:rPr>
        <w:br/>
        <w:t>7) проректор института повышения квалификации Генеральной прокуратуры Украины и заведующие кафедрами этого института </w:t>
      </w:r>
      <w:r w:rsidRPr="00AA791D">
        <w:rPr>
          <w:rFonts w:ascii="Trebuchet MS" w:hAnsi="Trebuchet MS" w:cs="Times New Roman"/>
          <w:color w:val="000000" w:themeColor="text1"/>
          <w:sz w:val="24"/>
          <w:szCs w:val="24"/>
        </w:rPr>
        <w:br/>
        <w:t>8) начальник учебного центра Генеральной прокуратуры Украины </w:t>
      </w:r>
      <w:r w:rsidRPr="00AA791D">
        <w:rPr>
          <w:rFonts w:ascii="Trebuchet MS" w:hAnsi="Trebuchet MS" w:cs="Times New Roman"/>
          <w:color w:val="000000" w:themeColor="text1"/>
          <w:sz w:val="24"/>
          <w:szCs w:val="24"/>
        </w:rPr>
        <w:br/>
        <w:t> </w:t>
      </w:r>
      <w:bookmarkEnd w:id="9"/>
    </w:p>
    <w:p w14:paraId="0A3F694F" w14:textId="6C8BF4F6" w:rsidR="00F97201" w:rsidRPr="00AA791D" w:rsidRDefault="00F97201" w:rsidP="00C65ACF">
      <w:pPr>
        <w:spacing w:after="0" w:line="240" w:lineRule="auto"/>
        <w:ind w:left="20" w:firstLine="264"/>
        <w:rPr>
          <w:rFonts w:ascii="Trebuchet MS" w:hAnsi="Trebuchet MS" w:cs="Times New Roman"/>
          <w:color w:val="000000" w:themeColor="text1"/>
          <w:sz w:val="24"/>
          <w:szCs w:val="24"/>
        </w:rPr>
      </w:pPr>
      <w:bookmarkStart w:id="10" w:name="_6"/>
      <w:r w:rsidRPr="00AA791D">
        <w:rPr>
          <w:rFonts w:ascii="Trebuchet MS" w:hAnsi="Trebuchet MS" w:cs="Times New Roman"/>
          <w:color w:val="000000" w:themeColor="text1"/>
          <w:sz w:val="24"/>
          <w:szCs w:val="24"/>
        </w:rPr>
        <w:t xml:space="preserve">6. Советник юстиции </w:t>
      </w:r>
      <w:r w:rsidRPr="00AA791D">
        <w:rPr>
          <w:rFonts w:ascii="Trebuchet MS" w:hAnsi="Trebuchet MS" w:cs="Times New Roman"/>
          <w:color w:val="000000" w:themeColor="text1"/>
          <w:sz w:val="24"/>
          <w:szCs w:val="24"/>
        </w:rPr>
        <w:br/>
        <w:t>1) прокуроры управлений и отделов Генеральной прокуратуры Украины </w:t>
      </w:r>
      <w:r w:rsidRPr="00AA791D">
        <w:rPr>
          <w:rFonts w:ascii="Trebuchet MS" w:hAnsi="Trebuchet MS" w:cs="Times New Roman"/>
          <w:color w:val="000000" w:themeColor="text1"/>
          <w:sz w:val="24"/>
          <w:szCs w:val="24"/>
        </w:rPr>
        <w:br/>
        <w:t>2) заместители начальников, старшие прокуроры управлений и отделов, следователи по особо важным делам, старшие следователи прокуратур Крымской АССР, областей, г. Киева, транспортных и природоохранных прокуратур (на правах областных),следователи в особо важным делам прокуратуры городов </w:t>
      </w:r>
      <w:r w:rsidRPr="00AA791D">
        <w:rPr>
          <w:rFonts w:ascii="Trebuchet MS" w:hAnsi="Trebuchet MS" w:cs="Times New Roman"/>
          <w:color w:val="000000" w:themeColor="text1"/>
          <w:sz w:val="24"/>
          <w:szCs w:val="24"/>
        </w:rPr>
        <w:br/>
        <w:t>3) прокуроры городов второй и третьей групп, районов и приравненные к ним прокуроры </w:t>
      </w:r>
      <w:r w:rsidRPr="00AA791D">
        <w:rPr>
          <w:rFonts w:ascii="Trebuchet MS" w:hAnsi="Trebuchet MS" w:cs="Times New Roman"/>
          <w:color w:val="000000" w:themeColor="text1"/>
          <w:sz w:val="24"/>
          <w:szCs w:val="24"/>
        </w:rPr>
        <w:br/>
        <w:t>4) заместители прокуроров городов первой группы </w:t>
      </w:r>
      <w:r w:rsidRPr="00AA791D">
        <w:rPr>
          <w:rFonts w:ascii="Trebuchet MS" w:hAnsi="Trebuchet MS" w:cs="Times New Roman"/>
          <w:color w:val="000000" w:themeColor="text1"/>
          <w:sz w:val="24"/>
          <w:szCs w:val="24"/>
        </w:rPr>
        <w:br/>
        <w:t>5) начальники отделов, заведующие кабинетами, лабораториями, преподавателиинститута повышения квалификации Генеральной прокуратуры Украины </w:t>
      </w:r>
      <w:r w:rsidRPr="00AA791D">
        <w:rPr>
          <w:rFonts w:ascii="Trebuchet MS" w:hAnsi="Trebuchet MS" w:cs="Times New Roman"/>
          <w:color w:val="000000" w:themeColor="text1"/>
          <w:sz w:val="24"/>
          <w:szCs w:val="24"/>
        </w:rPr>
        <w:br/>
        <w:t> </w:t>
      </w:r>
      <w:bookmarkEnd w:id="10"/>
    </w:p>
    <w:p w14:paraId="3DB7C02F" w14:textId="4CB6A842" w:rsidR="00F97201" w:rsidRPr="00AA791D" w:rsidRDefault="00F97201" w:rsidP="00C65ACF">
      <w:pPr>
        <w:spacing w:after="0" w:line="240" w:lineRule="auto"/>
        <w:ind w:left="20" w:firstLine="264"/>
        <w:rPr>
          <w:rFonts w:ascii="Trebuchet MS" w:hAnsi="Trebuchet MS" w:cs="Times New Roman"/>
          <w:color w:val="000000" w:themeColor="text1"/>
          <w:sz w:val="24"/>
          <w:szCs w:val="24"/>
        </w:rPr>
      </w:pPr>
      <w:bookmarkStart w:id="11" w:name="_7"/>
      <w:r w:rsidRPr="00AA791D">
        <w:rPr>
          <w:rFonts w:ascii="Trebuchet MS" w:hAnsi="Trebuchet MS" w:cs="Times New Roman"/>
          <w:color w:val="000000" w:themeColor="text1"/>
          <w:sz w:val="24"/>
          <w:szCs w:val="24"/>
        </w:rPr>
        <w:t xml:space="preserve">7. Младший советник </w:t>
      </w:r>
      <w:r w:rsidRPr="00AA791D">
        <w:rPr>
          <w:rFonts w:ascii="Trebuchet MS" w:hAnsi="Trebuchet MS" w:cs="Times New Roman"/>
          <w:color w:val="000000" w:themeColor="text1"/>
          <w:sz w:val="24"/>
          <w:szCs w:val="24"/>
        </w:rPr>
        <w:br/>
        <w:t>1) помощники прокуроров, прокуроры юстиции управлений, отделов прокуратур Крымской АССР, областей, г. Киева, транспортных, приро</w:t>
      </w:r>
      <w:r w:rsidR="00F555ED" w:rsidRPr="00AA791D">
        <w:rPr>
          <w:rFonts w:ascii="Trebuchet MS" w:hAnsi="Trebuchet MS" w:cs="Times New Roman"/>
          <w:color w:val="000000" w:themeColor="text1"/>
          <w:sz w:val="24"/>
          <w:szCs w:val="24"/>
        </w:rPr>
        <w:t xml:space="preserve">доохранных и приравненных к ним </w:t>
      </w:r>
      <w:r w:rsidRPr="00AA791D">
        <w:rPr>
          <w:rFonts w:ascii="Trebuchet MS" w:hAnsi="Trebuchet MS" w:cs="Times New Roman"/>
          <w:color w:val="000000" w:themeColor="text1"/>
          <w:sz w:val="24"/>
          <w:szCs w:val="24"/>
        </w:rPr>
        <w:t>прокуратур </w:t>
      </w:r>
      <w:r w:rsidRPr="00AA791D">
        <w:rPr>
          <w:rFonts w:ascii="Trebuchet MS" w:hAnsi="Trebuchet MS" w:cs="Times New Roman"/>
          <w:color w:val="000000" w:themeColor="text1"/>
          <w:sz w:val="24"/>
          <w:szCs w:val="24"/>
        </w:rPr>
        <w:br/>
        <w:t>2) заместители прокуроров городов второй и третьей групп, районов и приравненных к ним прокуратур </w:t>
      </w:r>
      <w:r w:rsidRPr="00AA791D">
        <w:rPr>
          <w:rFonts w:ascii="Trebuchet MS" w:hAnsi="Trebuchet MS" w:cs="Times New Roman"/>
          <w:color w:val="000000" w:themeColor="text1"/>
          <w:sz w:val="24"/>
          <w:szCs w:val="24"/>
        </w:rPr>
        <w:br/>
        <w:t>3) старшие помощники прокуроров, с</w:t>
      </w:r>
      <w:r w:rsidR="00F555ED" w:rsidRPr="00AA791D">
        <w:rPr>
          <w:rFonts w:ascii="Trebuchet MS" w:hAnsi="Trebuchet MS" w:cs="Times New Roman"/>
          <w:color w:val="000000" w:themeColor="text1"/>
          <w:sz w:val="24"/>
          <w:szCs w:val="24"/>
        </w:rPr>
        <w:t xml:space="preserve">таршие следователи, следователи прокуратур городов, </w:t>
      </w:r>
      <w:r w:rsidRPr="00AA791D">
        <w:rPr>
          <w:rFonts w:ascii="Trebuchet MS" w:hAnsi="Trebuchet MS" w:cs="Times New Roman"/>
          <w:color w:val="000000" w:themeColor="text1"/>
          <w:sz w:val="24"/>
          <w:szCs w:val="24"/>
        </w:rPr>
        <w:t>районов и приравненных к ним прокуратур </w:t>
      </w:r>
      <w:r w:rsidRPr="00AA791D">
        <w:rPr>
          <w:rFonts w:ascii="Trebuchet MS" w:hAnsi="Trebuchet MS" w:cs="Times New Roman"/>
          <w:color w:val="000000" w:themeColor="text1"/>
          <w:sz w:val="24"/>
          <w:szCs w:val="24"/>
        </w:rPr>
        <w:br/>
        <w:t>4)</w:t>
      </w:r>
      <w:r w:rsidR="00F555ED" w:rsidRPr="00AA791D">
        <w:rPr>
          <w:rFonts w:ascii="Trebuchet MS" w:hAnsi="Trebuchet MS" w:cs="Times New Roman"/>
          <w:color w:val="000000" w:themeColor="text1"/>
          <w:sz w:val="24"/>
          <w:szCs w:val="24"/>
        </w:rPr>
        <w:t xml:space="preserve"> преподаватели учебного центра </w:t>
      </w:r>
      <w:r w:rsidRPr="00AA791D">
        <w:rPr>
          <w:rFonts w:ascii="Trebuchet MS" w:hAnsi="Trebuchet MS" w:cs="Times New Roman"/>
          <w:color w:val="000000" w:themeColor="text1"/>
          <w:sz w:val="24"/>
          <w:szCs w:val="24"/>
        </w:rPr>
        <w:t>Генеральной прокуратуры Украины </w:t>
      </w:r>
      <w:r w:rsidRPr="00AA791D">
        <w:rPr>
          <w:rFonts w:ascii="Trebuchet MS" w:hAnsi="Trebuchet MS" w:cs="Times New Roman"/>
          <w:color w:val="000000" w:themeColor="text1"/>
          <w:sz w:val="24"/>
          <w:szCs w:val="24"/>
        </w:rPr>
        <w:br/>
        <w:t> </w:t>
      </w:r>
      <w:bookmarkEnd w:id="11"/>
    </w:p>
    <w:p w14:paraId="3F78D9E6" w14:textId="77777777" w:rsidR="00F555ED" w:rsidRPr="00AA791D" w:rsidRDefault="00F97201" w:rsidP="00C65ACF">
      <w:pPr>
        <w:spacing w:after="0" w:line="240" w:lineRule="auto"/>
        <w:ind w:left="20" w:firstLine="264"/>
        <w:rPr>
          <w:rFonts w:ascii="Trebuchet MS" w:hAnsi="Trebuchet MS" w:cs="Times New Roman"/>
          <w:color w:val="000000" w:themeColor="text1"/>
          <w:sz w:val="24"/>
          <w:szCs w:val="24"/>
        </w:rPr>
      </w:pPr>
      <w:bookmarkStart w:id="12" w:name="_8"/>
      <w:r w:rsidRPr="00AA791D">
        <w:rPr>
          <w:rFonts w:ascii="Trebuchet MS" w:hAnsi="Trebuchet MS" w:cs="Times New Roman"/>
          <w:color w:val="000000" w:themeColor="text1"/>
          <w:sz w:val="24"/>
          <w:szCs w:val="24"/>
        </w:rPr>
        <w:t>8. Юрист 1 класса п</w:t>
      </w:r>
      <w:r w:rsidR="00F555ED" w:rsidRPr="00AA791D">
        <w:rPr>
          <w:rFonts w:ascii="Trebuchet MS" w:hAnsi="Trebuchet MS" w:cs="Times New Roman"/>
          <w:color w:val="000000" w:themeColor="text1"/>
          <w:sz w:val="24"/>
          <w:szCs w:val="24"/>
        </w:rPr>
        <w:t>омощники городских, районных и </w:t>
      </w:r>
    </w:p>
    <w:p w14:paraId="679B6732" w14:textId="77777777" w:rsidR="00F555ED"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9. Юрист 2 класса</w:t>
      </w:r>
      <w:r w:rsidR="00F555ED" w:rsidRPr="00AA791D">
        <w:rPr>
          <w:rFonts w:ascii="Trebuchet MS" w:hAnsi="Trebuchet MS" w:cs="Times New Roman"/>
          <w:color w:val="000000" w:themeColor="text1"/>
          <w:sz w:val="24"/>
          <w:szCs w:val="24"/>
        </w:rPr>
        <w:t xml:space="preserve"> приравненных к ним прокуроров </w:t>
      </w:r>
    </w:p>
    <w:p w14:paraId="4D54A5A9" w14:textId="4FD2DC7A" w:rsidR="00F97201" w:rsidRPr="00AA791D" w:rsidRDefault="00F97201" w:rsidP="00C65ACF">
      <w:pPr>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10. Юрист 3 класса (в зависимости от срока пребывания в </w:t>
      </w:r>
      <w:r w:rsidRPr="00AA791D">
        <w:rPr>
          <w:rFonts w:ascii="Trebuchet MS" w:hAnsi="Trebuchet MS" w:cs="Times New Roman"/>
          <w:color w:val="000000" w:themeColor="text1"/>
          <w:sz w:val="24"/>
          <w:szCs w:val="24"/>
        </w:rPr>
        <w:br/>
        <w:t>классном чине) </w:t>
      </w:r>
      <w:bookmarkEnd w:id="12"/>
    </w:p>
    <w:p w14:paraId="1BEF6A2E" w14:textId="71746E9F" w:rsidR="00F120D5" w:rsidRPr="00AA791D" w:rsidRDefault="00F120D5" w:rsidP="00C65ACF">
      <w:pPr>
        <w:tabs>
          <w:tab w:val="left" w:pos="709"/>
        </w:tabs>
        <w:spacing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br w:type="page"/>
      </w:r>
    </w:p>
    <w:p w14:paraId="4AC923DA" w14:textId="3E9246F1"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92</w:t>
      </w:r>
      <w:r w:rsidR="0008704D" w:rsidRPr="00AA791D">
        <w:rPr>
          <w:rFonts w:ascii="Trebuchet MS" w:hAnsi="Trebuchet MS" w:cs="Times New Roman"/>
          <w:color w:val="000000" w:themeColor="text1"/>
          <w:sz w:val="28"/>
          <w:szCs w:val="28"/>
        </w:rPr>
        <w:t xml:space="preserve"> Загальні риси і відмінності в побудові прокурорських систем і правовому регулюванні діяльності прокуратур у Сполучених Штатах Америки, Федеративній Республіці Німеччині, Російській Федерації.</w:t>
      </w:r>
    </w:p>
    <w:p w14:paraId="3760EE0C" w14:textId="77777777" w:rsidR="00446BD7" w:rsidRPr="00AA791D" w:rsidRDefault="00446BD7" w:rsidP="00C65ACF">
      <w:pPr>
        <w:pStyle w:val="2"/>
        <w:shd w:val="clear" w:color="auto" w:fill="FFFFFF"/>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Прокуратура в Дании.</w:t>
      </w:r>
    </w:p>
    <w:p w14:paraId="1C991F59" w14:textId="77777777" w:rsidR="00446BD7" w:rsidRPr="00AA791D" w:rsidRDefault="00446BD7" w:rsidP="00C65ACF">
      <w:pPr>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shd w:val="clear" w:color="auto" w:fill="FFFFFF"/>
        </w:rPr>
        <w:t>Прокуратура подчинена министру юстиции, и основным направлением прокуратуры является поддержание государственного обвинения в уголовном судопроизводстве.</w:t>
      </w:r>
      <w:r w:rsidRPr="00AA791D">
        <w:rPr>
          <w:rStyle w:val="apple-converted-space"/>
          <w:rFonts w:ascii="Trebuchet MS" w:hAnsi="Trebuchet MS"/>
          <w:color w:val="000000" w:themeColor="text1"/>
          <w:sz w:val="24"/>
          <w:szCs w:val="24"/>
          <w:shd w:val="clear" w:color="auto" w:fill="FFFFFF"/>
        </w:rPr>
        <w:t> </w:t>
      </w:r>
      <w:r w:rsidRPr="00AA791D">
        <w:rPr>
          <w:rFonts w:ascii="Trebuchet MS" w:hAnsi="Trebuchet MS"/>
          <w:b/>
          <w:bCs/>
          <w:color w:val="000000" w:themeColor="text1"/>
          <w:sz w:val="24"/>
          <w:szCs w:val="24"/>
          <w:shd w:val="clear" w:color="auto" w:fill="FFFFFF"/>
        </w:rPr>
        <w:t>Особенности данной прокуратуры:</w:t>
      </w:r>
    </w:p>
    <w:p w14:paraId="39545CC5" w14:textId="77777777" w:rsidR="00446BD7" w:rsidRPr="00AA791D" w:rsidRDefault="00446BD7" w:rsidP="00C65ACF">
      <w:pPr>
        <w:numPr>
          <w:ilvl w:val="0"/>
          <w:numId w:val="25"/>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министр юстиции назначает прокуроров, судей в соответствии с их квалификацией;</w:t>
      </w:r>
    </w:p>
    <w:p w14:paraId="7477B752" w14:textId="77777777" w:rsidR="00446BD7" w:rsidRPr="00AA791D" w:rsidRDefault="00446BD7" w:rsidP="00C65ACF">
      <w:pPr>
        <w:numPr>
          <w:ilvl w:val="0"/>
          <w:numId w:val="25"/>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функции прокурорской службы регламентируются Законом об отправлении правосудия;</w:t>
      </w:r>
    </w:p>
    <w:p w14:paraId="2FC0C91D" w14:textId="77777777" w:rsidR="00446BD7" w:rsidRPr="00AA791D" w:rsidRDefault="00446BD7" w:rsidP="00C65ACF">
      <w:pPr>
        <w:numPr>
          <w:ilvl w:val="0"/>
          <w:numId w:val="25"/>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министр юстиции финансирует подчиненные ему прокуратуры;</w:t>
      </w:r>
    </w:p>
    <w:p w14:paraId="11F02EFC" w14:textId="77777777" w:rsidR="00446BD7" w:rsidRPr="00AA791D" w:rsidRDefault="00446BD7" w:rsidP="00C65ACF">
      <w:pPr>
        <w:numPr>
          <w:ilvl w:val="0"/>
          <w:numId w:val="25"/>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государственный обвинитель – главный констебль (прокурор низшего уровня), окружной прокурор, директор департамента государственного обвинения;</w:t>
      </w:r>
    </w:p>
    <w:p w14:paraId="46473E08" w14:textId="77777777" w:rsidR="00446BD7" w:rsidRPr="00AA791D" w:rsidRDefault="00446BD7" w:rsidP="00C65ACF">
      <w:pPr>
        <w:numPr>
          <w:ilvl w:val="0"/>
          <w:numId w:val="25"/>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в деятельность прокуратуры не входит надзор за управленческими и властными структурами.</w:t>
      </w:r>
    </w:p>
    <w:p w14:paraId="3623937F" w14:textId="77777777" w:rsidR="00446BD7" w:rsidRPr="00AA791D" w:rsidRDefault="00446BD7" w:rsidP="00C65ACF">
      <w:pPr>
        <w:pStyle w:val="2"/>
        <w:shd w:val="clear" w:color="auto" w:fill="FFFFFF"/>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Прокуратура в Германии.</w:t>
      </w:r>
    </w:p>
    <w:p w14:paraId="0DDE39C5" w14:textId="77777777" w:rsidR="00446BD7" w:rsidRPr="00AA791D" w:rsidRDefault="00446BD7" w:rsidP="00C65ACF">
      <w:pPr>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shd w:val="clear" w:color="auto" w:fill="FFFFFF"/>
        </w:rPr>
        <w:t>Прокуратура является исполнительной властью и относится к обычным административным ведомствам, а это ведомство находится в системе юстиции. Прокуроры являются государственными чиновниками, главная их задача – осуществление уголовного преследования.</w:t>
      </w:r>
      <w:r w:rsidRPr="00AA791D">
        <w:rPr>
          <w:rStyle w:val="apple-converted-space"/>
          <w:rFonts w:ascii="Trebuchet MS" w:hAnsi="Trebuchet MS"/>
          <w:color w:val="000000" w:themeColor="text1"/>
          <w:sz w:val="24"/>
          <w:szCs w:val="24"/>
          <w:shd w:val="clear" w:color="auto" w:fill="FFFFFF"/>
        </w:rPr>
        <w:t> </w:t>
      </w:r>
      <w:r w:rsidRPr="00AA791D">
        <w:rPr>
          <w:rFonts w:ascii="Trebuchet MS" w:hAnsi="Trebuchet MS"/>
          <w:b/>
          <w:bCs/>
          <w:color w:val="000000" w:themeColor="text1"/>
          <w:sz w:val="24"/>
          <w:szCs w:val="24"/>
          <w:shd w:val="clear" w:color="auto" w:fill="FFFFFF"/>
        </w:rPr>
        <w:t>Особенности германской прокуратуры:</w:t>
      </w:r>
    </w:p>
    <w:p w14:paraId="215AEABF" w14:textId="77777777" w:rsidR="00446BD7" w:rsidRPr="00AA791D" w:rsidRDefault="00446BD7" w:rsidP="00C65ACF">
      <w:pPr>
        <w:numPr>
          <w:ilvl w:val="0"/>
          <w:numId w:val="26"/>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прокуратурой производятся следственные действия;</w:t>
      </w:r>
    </w:p>
    <w:p w14:paraId="37EC735C" w14:textId="77777777" w:rsidR="00446BD7" w:rsidRPr="00AA791D" w:rsidRDefault="00446BD7" w:rsidP="00C65ACF">
      <w:pPr>
        <w:numPr>
          <w:ilvl w:val="0"/>
          <w:numId w:val="26"/>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при проведении расследования прокуратура опирается на полицию;</w:t>
      </w:r>
    </w:p>
    <w:p w14:paraId="05125F53" w14:textId="77777777" w:rsidR="00446BD7" w:rsidRPr="00AA791D" w:rsidRDefault="00446BD7" w:rsidP="00C65ACF">
      <w:pPr>
        <w:numPr>
          <w:ilvl w:val="0"/>
          <w:numId w:val="26"/>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прокурор не может отозвать обвинительный акт, если суд принял дело к своему производству;</w:t>
      </w:r>
    </w:p>
    <w:p w14:paraId="2CDFB0E5" w14:textId="77777777" w:rsidR="00446BD7" w:rsidRPr="00AA791D" w:rsidRDefault="00446BD7" w:rsidP="00C65ACF">
      <w:pPr>
        <w:numPr>
          <w:ilvl w:val="0"/>
          <w:numId w:val="26"/>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возбуждает иски по гражданским делам о признании брака недействительным, о признании лица недееспособным, по установлению факта смерти лица, который был объявлен без вести пропавшим;</w:t>
      </w:r>
    </w:p>
    <w:p w14:paraId="1C920E72" w14:textId="77777777" w:rsidR="00446BD7" w:rsidRPr="00AA791D" w:rsidRDefault="00446BD7" w:rsidP="00C65ACF">
      <w:pPr>
        <w:numPr>
          <w:ilvl w:val="0"/>
          <w:numId w:val="26"/>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существуют 114 земельных судов, и при каждом из них есть своя прокуратура, есть генеральная прокуратура, которая подчиняется министерству юстиции земли.</w:t>
      </w:r>
    </w:p>
    <w:p w14:paraId="2A40E94E" w14:textId="77777777" w:rsidR="00446BD7" w:rsidRPr="00AA791D" w:rsidRDefault="00446BD7" w:rsidP="00C65ACF">
      <w:pPr>
        <w:pStyle w:val="2"/>
        <w:shd w:val="clear" w:color="auto" w:fill="FFFFFF"/>
        <w:spacing w:before="60" w:beforeAutospacing="0" w:after="0" w:afterAutospacing="0"/>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Прокуратура во Франции.</w:t>
      </w:r>
    </w:p>
    <w:p w14:paraId="17433087" w14:textId="77777777" w:rsidR="00446BD7" w:rsidRPr="00AA791D" w:rsidRDefault="00446BD7" w:rsidP="00C65ACF">
      <w:pPr>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shd w:val="clear" w:color="auto" w:fill="FFFFFF"/>
        </w:rPr>
        <w:t>Прокуратура входит в состав министерства юстиции. Высшим должностным лицом является Генеральный прокурор при Кассационном суде, а прокуроры республики называются прокурорами при трибуналах малой и большой инстанции.</w:t>
      </w:r>
      <w:r w:rsidRPr="00AA791D">
        <w:rPr>
          <w:rStyle w:val="apple-converted-space"/>
          <w:rFonts w:ascii="Trebuchet MS" w:hAnsi="Trebuchet MS"/>
          <w:color w:val="000000" w:themeColor="text1"/>
          <w:sz w:val="24"/>
          <w:szCs w:val="24"/>
          <w:shd w:val="clear" w:color="auto" w:fill="FFFFFF"/>
        </w:rPr>
        <w:t> </w:t>
      </w:r>
      <w:r w:rsidRPr="00AA791D">
        <w:rPr>
          <w:rFonts w:ascii="Trebuchet MS" w:hAnsi="Trebuchet MS"/>
          <w:b/>
          <w:bCs/>
          <w:color w:val="000000" w:themeColor="text1"/>
          <w:sz w:val="24"/>
          <w:szCs w:val="24"/>
          <w:shd w:val="clear" w:color="auto" w:fill="FFFFFF"/>
        </w:rPr>
        <w:t>Особенности данной прокуратуры:</w:t>
      </w:r>
    </w:p>
    <w:p w14:paraId="07A960B2" w14:textId="77777777" w:rsidR="00446BD7" w:rsidRPr="00AA791D" w:rsidRDefault="00446BD7" w:rsidP="00C65ACF">
      <w:pPr>
        <w:numPr>
          <w:ilvl w:val="0"/>
          <w:numId w:val="27"/>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все прокуроры назначаются и отстраняются от должности Президентом Франции;</w:t>
      </w:r>
    </w:p>
    <w:p w14:paraId="07EF423E" w14:textId="77777777" w:rsidR="00446BD7" w:rsidRPr="00AA791D" w:rsidRDefault="00446BD7" w:rsidP="00C65ACF">
      <w:pPr>
        <w:numPr>
          <w:ilvl w:val="0"/>
          <w:numId w:val="27"/>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прокурор не подлежит отводу в суде;</w:t>
      </w:r>
    </w:p>
    <w:p w14:paraId="00CCF322" w14:textId="77777777" w:rsidR="00446BD7" w:rsidRPr="00AA791D" w:rsidRDefault="00446BD7" w:rsidP="00C65ACF">
      <w:pPr>
        <w:numPr>
          <w:ilvl w:val="0"/>
          <w:numId w:val="27"/>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прокурор не имеет права отказаться от преследования в уголовном порядке;</w:t>
      </w:r>
    </w:p>
    <w:p w14:paraId="51981214" w14:textId="77777777" w:rsidR="00446BD7" w:rsidRPr="00AA791D" w:rsidRDefault="00446BD7" w:rsidP="00C65ACF">
      <w:pPr>
        <w:numPr>
          <w:ilvl w:val="0"/>
          <w:numId w:val="27"/>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предварительное следствие осуществляют следственные судьи – магистры судебного ранга;</w:t>
      </w:r>
    </w:p>
    <w:p w14:paraId="51FA61FB" w14:textId="77777777" w:rsidR="00446BD7" w:rsidRPr="00AA791D" w:rsidRDefault="00446BD7" w:rsidP="00C65ACF">
      <w:pPr>
        <w:numPr>
          <w:ilvl w:val="0"/>
          <w:numId w:val="27"/>
        </w:numPr>
        <w:shd w:val="clear" w:color="auto" w:fill="FFFFFF"/>
        <w:spacing w:before="60" w:after="0" w:line="240" w:lineRule="auto"/>
        <w:ind w:left="20" w:firstLine="264"/>
        <w:rPr>
          <w:rFonts w:ascii="Trebuchet MS" w:hAnsi="Trebuchet MS"/>
          <w:color w:val="000000" w:themeColor="text1"/>
          <w:sz w:val="24"/>
          <w:szCs w:val="24"/>
        </w:rPr>
      </w:pPr>
      <w:r w:rsidRPr="00AA791D">
        <w:rPr>
          <w:rFonts w:ascii="Trebuchet MS" w:hAnsi="Trebuchet MS"/>
          <w:color w:val="000000" w:themeColor="text1"/>
          <w:sz w:val="24"/>
          <w:szCs w:val="24"/>
        </w:rPr>
        <w:t>прокурор контролирует деятельность судебной полиции.</w:t>
      </w:r>
    </w:p>
    <w:p w14:paraId="3FF5D927" w14:textId="77777777" w:rsidR="00DE5A17" w:rsidRPr="00AA791D" w:rsidRDefault="00DE5A17" w:rsidP="00C65ACF">
      <w:pPr>
        <w:pStyle w:val="a3"/>
        <w:spacing w:after="0" w:line="240" w:lineRule="auto"/>
        <w:ind w:left="20" w:firstLine="264"/>
        <w:rPr>
          <w:rFonts w:ascii="Trebuchet MS" w:eastAsia="Times New Roman" w:hAnsi="Trebuchet MS" w:cs="Tahoma"/>
          <w:color w:val="000000" w:themeColor="text1"/>
          <w:sz w:val="24"/>
          <w:szCs w:val="24"/>
          <w:shd w:val="clear" w:color="auto" w:fill="FFFFFF"/>
        </w:rPr>
      </w:pPr>
      <w:r w:rsidRPr="00AA791D">
        <w:rPr>
          <w:rFonts w:ascii="Trebuchet MS" w:eastAsia="Times New Roman" w:hAnsi="Trebuchet MS" w:cs="Tahoma"/>
          <w:color w:val="000000" w:themeColor="text1"/>
          <w:sz w:val="24"/>
          <w:szCs w:val="24"/>
          <w:shd w:val="clear" w:color="auto" w:fill="FFFFFF"/>
        </w:rPr>
        <w:t>США: Окружная прокуратура. В каждом американском графстве есть свой прокурор, который осуществляет функции уголовного преследования в своем округе (графстве). В большинстве штатов окружной прокурор не назначается, а выбирается населением. Основной объем расследования выполняет полиция. В основном этот аппарат расследует дела о нарушениях закона в полиции или дела большого публичного звучания. В первую же очередь окружной прокурор — это государственный обвинитель и руководит обвинением в суде. Генеральный прокурор штата. Во-первых, он не командует окружными прокурорами, они ему не подчинены. Во-вторых, он, как правило, осуществляет гособвинение только по узкой категории дел — например, природоохранное законодательство. Федеральная прокуратура. Во главе стоит генеральный прокурор США. Называется он attorney general. То есть поверенный. Он и выступает в первую очередь как юридический поверенный в делах правительства США и, соответственно, президента.</w:t>
      </w:r>
      <w:r w:rsidRPr="00AA791D">
        <w:rPr>
          <w:rFonts w:ascii="Trebuchet MS" w:eastAsia="Times New Roman" w:hAnsi="Trebuchet MS" w:cs="Tahoma"/>
          <w:color w:val="000000" w:themeColor="text1"/>
          <w:sz w:val="24"/>
          <w:szCs w:val="24"/>
        </w:rPr>
        <w:br/>
      </w:r>
      <w:r w:rsidRPr="00AA791D">
        <w:rPr>
          <w:rFonts w:ascii="Trebuchet MS" w:eastAsia="Times New Roman" w:hAnsi="Trebuchet MS" w:cs="Tahoma"/>
          <w:color w:val="000000" w:themeColor="text1"/>
          <w:sz w:val="24"/>
          <w:szCs w:val="24"/>
          <w:shd w:val="clear" w:color="auto" w:fill="FFFFFF"/>
        </w:rPr>
        <w:t>РФ: Прокуратура Российской Федерации — единая централизованная система органов и учреждений с подчинением нижестоящих прокуроров вышестоящим и генеральному прокурору Российской Федерации, в которую входят:</w:t>
      </w:r>
    </w:p>
    <w:p w14:paraId="034F903E" w14:textId="77777777" w:rsidR="00DE5A17" w:rsidRPr="00AA791D" w:rsidRDefault="00DE5A17" w:rsidP="00C65ACF">
      <w:pPr>
        <w:pStyle w:val="a3"/>
        <w:spacing w:after="0" w:line="240" w:lineRule="auto"/>
        <w:ind w:left="20" w:firstLine="264"/>
        <w:rPr>
          <w:rFonts w:ascii="Trebuchet MS" w:eastAsia="Times New Roman" w:hAnsi="Trebuchet MS" w:cs="Tahoma"/>
          <w:color w:val="000000" w:themeColor="text1"/>
          <w:sz w:val="24"/>
          <w:szCs w:val="24"/>
          <w:shd w:val="clear" w:color="auto" w:fill="FFFFFF"/>
        </w:rPr>
      </w:pPr>
      <w:r w:rsidRPr="00AA791D">
        <w:rPr>
          <w:rFonts w:ascii="Trebuchet MS" w:eastAsia="Times New Roman" w:hAnsi="Trebuchet MS" w:cs="Tahoma"/>
          <w:color w:val="000000" w:themeColor="text1"/>
          <w:sz w:val="24"/>
          <w:szCs w:val="24"/>
          <w:shd w:val="clear" w:color="auto" w:fill="FFFFFF"/>
        </w:rPr>
        <w:t>-Генеральная прокуратура Российской Федерации</w:t>
      </w:r>
    </w:p>
    <w:p w14:paraId="58046373" w14:textId="1E5D4217" w:rsidR="00DE5A17" w:rsidRPr="00AA791D" w:rsidRDefault="00DE5A17" w:rsidP="00C65ACF">
      <w:pPr>
        <w:pStyle w:val="a3"/>
        <w:spacing w:after="0" w:line="240" w:lineRule="auto"/>
        <w:ind w:left="20" w:firstLine="264"/>
        <w:rPr>
          <w:rFonts w:ascii="Trebuchet MS" w:eastAsia="Times New Roman" w:hAnsi="Trebuchet MS" w:cs="Tahoma"/>
          <w:color w:val="000000" w:themeColor="text1"/>
          <w:sz w:val="24"/>
          <w:szCs w:val="24"/>
          <w:shd w:val="clear" w:color="auto" w:fill="FFFFFF"/>
        </w:rPr>
      </w:pPr>
      <w:r w:rsidRPr="00AA791D">
        <w:rPr>
          <w:rFonts w:ascii="Trebuchet MS" w:eastAsia="Times New Roman" w:hAnsi="Trebuchet MS" w:cs="Tahoma"/>
          <w:color w:val="000000" w:themeColor="text1"/>
          <w:sz w:val="24"/>
          <w:szCs w:val="24"/>
          <w:shd w:val="clear" w:color="auto" w:fill="FFFFFF"/>
        </w:rPr>
        <w:t>-Прокуратуры субъектов Российской Федерации</w:t>
      </w:r>
    </w:p>
    <w:p w14:paraId="7BD62E85" w14:textId="77777777" w:rsidR="00DE5A17" w:rsidRPr="00AA791D" w:rsidRDefault="00DE5A17" w:rsidP="00C65ACF">
      <w:pPr>
        <w:pStyle w:val="a3"/>
        <w:spacing w:after="0" w:line="240" w:lineRule="auto"/>
        <w:ind w:left="20" w:firstLine="264"/>
        <w:rPr>
          <w:rFonts w:ascii="Trebuchet MS" w:eastAsia="Times New Roman" w:hAnsi="Trebuchet MS" w:cs="Tahoma"/>
          <w:color w:val="000000" w:themeColor="text1"/>
          <w:sz w:val="24"/>
          <w:szCs w:val="24"/>
          <w:shd w:val="clear" w:color="auto" w:fill="FFFFFF"/>
        </w:rPr>
      </w:pPr>
      <w:r w:rsidRPr="00AA791D">
        <w:rPr>
          <w:rFonts w:ascii="Trebuchet MS" w:eastAsia="Times New Roman" w:hAnsi="Trebuchet MS" w:cs="Tahoma"/>
          <w:color w:val="000000" w:themeColor="text1"/>
          <w:sz w:val="24"/>
          <w:szCs w:val="24"/>
          <w:shd w:val="clear" w:color="auto" w:fill="FFFFFF"/>
        </w:rPr>
        <w:t>-Прокуратуры городов и районов (и другие территориальные прокуратуры)</w:t>
      </w:r>
    </w:p>
    <w:p w14:paraId="21FDD7F8" w14:textId="62C38EF1" w:rsidR="00DE5A17" w:rsidRPr="00AA791D" w:rsidRDefault="00DE5A17" w:rsidP="00C65ACF">
      <w:pPr>
        <w:pStyle w:val="a3"/>
        <w:spacing w:after="0" w:line="240" w:lineRule="auto"/>
        <w:ind w:left="20" w:firstLine="264"/>
        <w:rPr>
          <w:rFonts w:ascii="Trebuchet MS" w:eastAsia="Times New Roman" w:hAnsi="Trebuchet MS" w:cs="Tahoma"/>
          <w:color w:val="000000" w:themeColor="text1"/>
          <w:sz w:val="24"/>
          <w:szCs w:val="24"/>
          <w:shd w:val="clear" w:color="auto" w:fill="FFFFFF"/>
        </w:rPr>
      </w:pPr>
      <w:r w:rsidRPr="00AA791D">
        <w:rPr>
          <w:rFonts w:ascii="Trebuchet MS" w:eastAsia="Times New Roman" w:hAnsi="Trebuchet MS" w:cs="Tahoma"/>
          <w:color w:val="000000" w:themeColor="text1"/>
          <w:sz w:val="24"/>
          <w:szCs w:val="24"/>
          <w:shd w:val="clear" w:color="auto" w:fill="FFFFFF"/>
        </w:rPr>
        <w:t>-Военная прокуратура</w:t>
      </w:r>
    </w:p>
    <w:p w14:paraId="40EDF108" w14:textId="77777777" w:rsidR="00DE5A17" w:rsidRPr="00AA791D" w:rsidRDefault="00DE5A17" w:rsidP="00C65ACF">
      <w:pPr>
        <w:pStyle w:val="a3"/>
        <w:spacing w:after="0" w:line="240" w:lineRule="auto"/>
        <w:ind w:left="20" w:firstLine="264"/>
        <w:rPr>
          <w:rFonts w:ascii="Trebuchet MS" w:eastAsia="Times New Roman" w:hAnsi="Trebuchet MS" w:cs="Tahoma"/>
          <w:color w:val="000000" w:themeColor="text1"/>
          <w:sz w:val="24"/>
          <w:szCs w:val="24"/>
          <w:shd w:val="clear" w:color="auto" w:fill="FFFFFF"/>
        </w:rPr>
      </w:pPr>
      <w:r w:rsidRPr="00AA791D">
        <w:rPr>
          <w:rFonts w:ascii="Trebuchet MS" w:eastAsia="Times New Roman" w:hAnsi="Trebuchet MS" w:cs="Tahoma"/>
          <w:color w:val="000000" w:themeColor="text1"/>
          <w:sz w:val="24"/>
          <w:szCs w:val="24"/>
          <w:shd w:val="clear" w:color="auto" w:fill="FFFFFF"/>
        </w:rPr>
        <w:t>-Специализированные (транспортные, природоохранные и иные) прокуратуры-</w:t>
      </w:r>
    </w:p>
    <w:p w14:paraId="66726F8D" w14:textId="0344A763" w:rsidR="00DE5A17" w:rsidRPr="00AA791D" w:rsidRDefault="00DE5A17" w:rsidP="00C65ACF">
      <w:pPr>
        <w:pStyle w:val="a3"/>
        <w:spacing w:after="0" w:line="240" w:lineRule="auto"/>
        <w:ind w:left="20" w:firstLine="264"/>
        <w:rPr>
          <w:rFonts w:ascii="Trebuchet MS" w:eastAsia="Times New Roman" w:hAnsi="Trebuchet MS" w:cs="Tahoma"/>
          <w:color w:val="000000" w:themeColor="text1"/>
          <w:sz w:val="24"/>
          <w:szCs w:val="24"/>
          <w:shd w:val="clear" w:color="auto" w:fill="FFFFFF"/>
        </w:rPr>
      </w:pPr>
      <w:r w:rsidRPr="00AA791D">
        <w:rPr>
          <w:rFonts w:ascii="Trebuchet MS" w:eastAsia="Times New Roman" w:hAnsi="Trebuchet MS" w:cs="Tahoma"/>
          <w:color w:val="000000" w:themeColor="text1"/>
          <w:sz w:val="24"/>
          <w:szCs w:val="24"/>
          <w:shd w:val="clear" w:color="auto" w:fill="FFFFFF"/>
        </w:rPr>
        <w:t>Научные и учебные учреждения прокуратуры</w:t>
      </w:r>
      <w:r w:rsidRPr="00AA791D">
        <w:rPr>
          <w:rFonts w:ascii="Trebuchet MS" w:eastAsia="Times New Roman" w:hAnsi="Trebuchet MS" w:cs="Tahoma"/>
          <w:color w:val="000000" w:themeColor="text1"/>
          <w:sz w:val="24"/>
          <w:szCs w:val="24"/>
        </w:rPr>
        <w:br/>
      </w:r>
    </w:p>
    <w:p w14:paraId="7808EA35" w14:textId="4F2E5E8C" w:rsidR="00DE5A17" w:rsidRPr="00AA791D" w:rsidRDefault="00DE5A17" w:rsidP="00C65ACF">
      <w:pPr>
        <w:pStyle w:val="a3"/>
        <w:spacing w:after="0" w:line="240" w:lineRule="auto"/>
        <w:ind w:left="20" w:firstLine="264"/>
        <w:rPr>
          <w:rFonts w:ascii="Trebuchet MS" w:eastAsia="Times New Roman" w:hAnsi="Trebuchet MS" w:cs="Times New Roman"/>
          <w:color w:val="000000" w:themeColor="text1"/>
          <w:sz w:val="24"/>
          <w:szCs w:val="24"/>
        </w:rPr>
      </w:pPr>
      <w:r w:rsidRPr="00AA791D">
        <w:rPr>
          <w:rFonts w:ascii="Trebuchet MS" w:eastAsia="Times New Roman" w:hAnsi="Trebuchet MS" w:cs="Tahoma"/>
          <w:color w:val="000000" w:themeColor="text1"/>
          <w:sz w:val="24"/>
          <w:szCs w:val="24"/>
          <w:shd w:val="clear" w:color="auto" w:fill="FFFFFF"/>
        </w:rPr>
        <w:t>-Редакции печатных зданий</w:t>
      </w:r>
      <w:r w:rsidRPr="00AA791D">
        <w:rPr>
          <w:rFonts w:ascii="Trebuchet MS" w:eastAsia="Times New Roman" w:hAnsi="Trebuchet MS" w:cs="Tahoma"/>
          <w:color w:val="000000" w:themeColor="text1"/>
          <w:sz w:val="24"/>
          <w:szCs w:val="24"/>
        </w:rPr>
        <w:br/>
      </w:r>
      <w:r w:rsidRPr="00AA791D">
        <w:rPr>
          <w:rFonts w:ascii="Trebuchet MS" w:eastAsia="Times New Roman" w:hAnsi="Trebuchet MS" w:cs="Tahoma"/>
          <w:color w:val="000000" w:themeColor="text1"/>
          <w:sz w:val="24"/>
          <w:szCs w:val="24"/>
          <w:shd w:val="clear" w:color="auto" w:fill="FFFFFF"/>
        </w:rPr>
        <w:t>Структура прокуратуры во Франции организационно совпадает со структурой судебной системы. Высшим должностным лицом является Генеральный прокурор при Кассационном суде. Прокурорами Республики называют ся районные прокуроры при трибуналах малой и большой инстан ции. Они находятся в подчинении у генеральных прокуроров при апелляционных судах. Кроме того, в прокуратуре существуют должности заместителей генеральных прокуроров и заместителей прокуроров Республики.</w:t>
      </w:r>
    </w:p>
    <w:p w14:paraId="2171446E"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115AE876" w14:textId="1DAF396E"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93</w:t>
      </w:r>
      <w:r w:rsidR="00042661" w:rsidRPr="00AA791D">
        <w:rPr>
          <w:rFonts w:ascii="Trebuchet MS" w:hAnsi="Trebuchet MS" w:cs="Times New Roman"/>
          <w:color w:val="000000" w:themeColor="text1"/>
          <w:sz w:val="28"/>
          <w:szCs w:val="28"/>
        </w:rPr>
        <w:t xml:space="preserve"> </w:t>
      </w:r>
    </w:p>
    <w:p w14:paraId="6794A8B1" w14:textId="77777777"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br w:type="page"/>
      </w:r>
    </w:p>
    <w:p w14:paraId="4D18867C" w14:textId="17D55122" w:rsidR="00F120D5" w:rsidRPr="00AA791D" w:rsidRDefault="00F120D5"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94</w:t>
      </w:r>
      <w:r w:rsidR="00042661" w:rsidRPr="00AA791D">
        <w:rPr>
          <w:rFonts w:ascii="Trebuchet MS" w:hAnsi="Trebuchet MS" w:cs="Times New Roman"/>
          <w:color w:val="000000" w:themeColor="text1"/>
          <w:sz w:val="28"/>
          <w:szCs w:val="28"/>
        </w:rPr>
        <w:t xml:space="preserve">  Правова допомога та співробітництво прокуратури України і прокуратур зарубіжних країн</w:t>
      </w:r>
    </w:p>
    <w:p w14:paraId="4CA0A9D6" w14:textId="2A5E0C22" w:rsidR="00042661" w:rsidRPr="00AA791D" w:rsidRDefault="00042661" w:rsidP="00C65ACF">
      <w:pPr>
        <w:pStyle w:val="a4"/>
        <w:spacing w:before="60" w:beforeAutospacing="0" w:after="0" w:afterAutospacing="0"/>
        <w:ind w:left="20" w:firstLine="264"/>
        <w:rPr>
          <w:rFonts w:ascii="Trebuchet MS" w:hAnsi="Trebuchet MS"/>
          <w:color w:val="000000" w:themeColor="text1"/>
          <w:sz w:val="27"/>
          <w:szCs w:val="27"/>
        </w:rPr>
      </w:pPr>
      <w:r w:rsidRPr="00AA791D">
        <w:rPr>
          <w:rFonts w:ascii="Trebuchet MS" w:hAnsi="Trebuchet MS"/>
          <w:color w:val="000000" w:themeColor="text1"/>
          <w:sz w:val="24"/>
          <w:szCs w:val="24"/>
        </w:rPr>
        <w:t>КУ (ст. 9) предусм., что действ. междунар. договоры, согласие на обязательность кот. предоставлено ВРУ, явл. частью нац. закон-ва Украины.</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Органы гос. власти, в том числе и органы прок., должны строго соблюдать требования, содержащиеся в таких междунар. дог-ах.</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B статье 26 ЗУ "О прокуратуре" предусмотрено: "Ген. прок.Укр. в соответствии с межгосуд. соглашениями о предоставлении правовой помощи решает вопрос о возбуждении и расследовании уголовных дел, проведения дознания, выдаче преступников или лиц, подозреваемых в совершении преступлений, направления уведомлений о последствиях уголовного преследования, а также др. предусмотренные такими соглашениями вопрос ".</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Это означает, что именно Ген. прок. Укр. в соотв. с межгосуд. соглашениями о предоставлении правовой помощи решает вопросы в сфере прокурорско-следственной деятельности.</w:t>
      </w:r>
    </w:p>
    <w:p w14:paraId="4AA045DE" w14:textId="01DF818B" w:rsidR="00042661" w:rsidRPr="00AA791D" w:rsidRDefault="00042661" w:rsidP="00C65ACF">
      <w:pPr>
        <w:pStyle w:val="a4"/>
        <w:spacing w:before="60" w:beforeAutospacing="0" w:after="0" w:afterAutospacing="0"/>
        <w:ind w:left="20" w:firstLine="264"/>
        <w:rPr>
          <w:rFonts w:ascii="Trebuchet MS" w:hAnsi="Trebuchet MS"/>
          <w:color w:val="000000" w:themeColor="text1"/>
          <w:sz w:val="27"/>
          <w:szCs w:val="27"/>
        </w:rPr>
      </w:pPr>
      <w:r w:rsidRPr="00AA791D">
        <w:rPr>
          <w:rFonts w:ascii="Trebuchet MS" w:hAnsi="Trebuchet MS"/>
          <w:color w:val="000000" w:themeColor="text1"/>
          <w:sz w:val="24"/>
          <w:szCs w:val="24"/>
        </w:rPr>
        <w:t>Кроме этого, ВРУ своим постановлением № 3611-XII от 17 ноября 1993 предоставила Ген. прок. Укр. право на подписание от имени Укр. соглашений о принятии граждан Укр., осужденных судами др. госу., для отбывания наказ. на терр. Укр. и о передаче граждан иностранных гос., осужденных судами Укр., для отбывания наказания на терр. этих гос..</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Таким образом, законодатель определяет Ген. прок. Укр. как центральный орган, на который возлагаются полномочия по осуществлению междунар. сотрудничества в междунар. делах на стадии досуд. следствия.</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Такой подход законодателя вполне соответствует функции надзора за соблюдением законов при производстве дознания и досуд. следствия.</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Кроме названных закон-ых актов, касающихся деят. Ген. прок. Укр., междунар.ее сотрудничество осуществляется также на основании международных договоров и соглашений, участницей кот. явл. Укр., ЗУ и нормативных ведомственных актов Ген. прокуратуры Украины.</w:t>
      </w:r>
    </w:p>
    <w:p w14:paraId="01A5284C" w14:textId="6B062A31" w:rsidR="00042661" w:rsidRPr="00AA791D" w:rsidRDefault="00042661" w:rsidP="00C65ACF">
      <w:pPr>
        <w:pStyle w:val="a4"/>
        <w:spacing w:before="60" w:beforeAutospacing="0" w:after="0" w:afterAutospacing="0"/>
        <w:ind w:left="20" w:firstLine="264"/>
        <w:rPr>
          <w:rFonts w:ascii="Trebuchet MS" w:hAnsi="Trebuchet MS"/>
          <w:color w:val="000000" w:themeColor="text1"/>
          <w:sz w:val="27"/>
          <w:szCs w:val="27"/>
        </w:rPr>
      </w:pPr>
      <w:r w:rsidRPr="00AA791D">
        <w:rPr>
          <w:rFonts w:ascii="Trebuchet MS" w:hAnsi="Trebuchet MS"/>
          <w:color w:val="000000" w:themeColor="text1"/>
          <w:sz w:val="24"/>
          <w:szCs w:val="24"/>
        </w:rPr>
        <w:t>К важным междунар. док-ам следует отнести ряд актов ООН, регламентирующие права человека, в том числе: Всеобщую декларацию прав человека, Конвенцию о борьбе с торговлей людьми, Типовой договор о взаимной помощи, Декларацию основных принципов правосудия для жертв преступлений и злоупотреблений властью, Кодекс поведения должностных лиц по поддержанию правопорядка и другие акты, принятые Генеральной Ассамблеей ООН и направленные на совершенствование международного сотрудничества правоохранительных органов государств - членов ООН.</w:t>
      </w:r>
    </w:p>
    <w:p w14:paraId="3807AC80" w14:textId="77777777" w:rsidR="00042661" w:rsidRPr="00AA791D" w:rsidRDefault="00042661" w:rsidP="00C65ACF">
      <w:pPr>
        <w:pStyle w:val="a4"/>
        <w:spacing w:before="60" w:beforeAutospacing="0" w:after="0" w:afterAutospacing="0"/>
        <w:ind w:left="20" w:firstLine="264"/>
        <w:rPr>
          <w:rFonts w:ascii="Trebuchet MS" w:hAnsi="Trebuchet MS"/>
          <w:color w:val="000000" w:themeColor="text1"/>
          <w:sz w:val="27"/>
          <w:szCs w:val="27"/>
        </w:rPr>
      </w:pPr>
      <w:r w:rsidRPr="00AA791D">
        <w:rPr>
          <w:rFonts w:ascii="Trebuchet MS" w:hAnsi="Trebuchet MS"/>
          <w:color w:val="000000" w:themeColor="text1"/>
          <w:sz w:val="24"/>
          <w:szCs w:val="24"/>
        </w:rPr>
        <w:t>Украина как член ООН распространяет на национальное законодательство действие этих международно-правовых актов.</w:t>
      </w:r>
    </w:p>
    <w:p w14:paraId="19716985" w14:textId="77777777" w:rsidR="00042661" w:rsidRPr="00AA791D" w:rsidRDefault="00042661" w:rsidP="00C65ACF">
      <w:pPr>
        <w:pStyle w:val="a4"/>
        <w:spacing w:before="60" w:beforeAutospacing="0" w:after="0" w:afterAutospacing="0"/>
        <w:ind w:left="20" w:firstLine="264"/>
        <w:rPr>
          <w:rFonts w:ascii="Trebuchet MS" w:hAnsi="Trebuchet MS"/>
          <w:color w:val="000000" w:themeColor="text1"/>
          <w:sz w:val="27"/>
          <w:szCs w:val="27"/>
        </w:rPr>
      </w:pPr>
      <w:r w:rsidRPr="00AA791D">
        <w:rPr>
          <w:rFonts w:ascii="Trebuchet MS" w:hAnsi="Trebuchet MS"/>
          <w:color w:val="000000" w:themeColor="text1"/>
          <w:sz w:val="24"/>
          <w:szCs w:val="24"/>
        </w:rPr>
        <w:t>Важную роль в обеспечении международного сотрудничества органов прокуратуры играют многосторонние договоры, которые ратифицированы Украиной:</w:t>
      </w:r>
    </w:p>
    <w:p w14:paraId="2EE9C90B" w14:textId="77777777" w:rsidR="00042661" w:rsidRPr="00AA791D" w:rsidRDefault="00042661" w:rsidP="00C65ACF">
      <w:pPr>
        <w:numPr>
          <w:ilvl w:val="0"/>
          <w:numId w:val="24"/>
        </w:numPr>
        <w:tabs>
          <w:tab w:val="clear" w:pos="720"/>
          <w:tab w:val="num" w:pos="567"/>
        </w:tabs>
        <w:spacing w:before="60" w:after="0" w:line="240" w:lineRule="auto"/>
        <w:ind w:left="20" w:firstLine="264"/>
        <w:rPr>
          <w:rFonts w:ascii="Trebuchet MS" w:eastAsia="Times New Roman" w:hAnsi="Trebuchet MS" w:cs="Times New Roman"/>
          <w:color w:val="000000" w:themeColor="text1"/>
          <w:sz w:val="20"/>
          <w:szCs w:val="20"/>
        </w:rPr>
      </w:pPr>
      <w:r w:rsidRPr="00AA791D">
        <w:rPr>
          <w:rFonts w:ascii="Trebuchet MS" w:eastAsia="Times New Roman" w:hAnsi="Trebuchet MS" w:cs="Times New Roman"/>
          <w:color w:val="000000" w:themeColor="text1"/>
          <w:sz w:val="14"/>
          <w:szCs w:val="14"/>
        </w:rPr>
        <w:t>   </w:t>
      </w:r>
      <w:r w:rsidRPr="00AA791D">
        <w:rPr>
          <w:rStyle w:val="apple-converted-space"/>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Европейская конвенция о выдаче (1957 г.);</w:t>
      </w:r>
    </w:p>
    <w:p w14:paraId="59D26789" w14:textId="77777777" w:rsidR="00042661" w:rsidRPr="00AA791D" w:rsidRDefault="00042661" w:rsidP="00C65ACF">
      <w:pPr>
        <w:numPr>
          <w:ilvl w:val="0"/>
          <w:numId w:val="24"/>
        </w:numPr>
        <w:tabs>
          <w:tab w:val="clear" w:pos="720"/>
          <w:tab w:val="num" w:pos="567"/>
        </w:tabs>
        <w:spacing w:before="60" w:after="0" w:line="240" w:lineRule="auto"/>
        <w:ind w:left="20" w:firstLine="264"/>
        <w:rPr>
          <w:rFonts w:ascii="Trebuchet MS" w:eastAsia="Times New Roman" w:hAnsi="Trebuchet MS" w:cs="Times New Roman"/>
          <w:color w:val="000000" w:themeColor="text1"/>
        </w:rPr>
      </w:pPr>
      <w:r w:rsidRPr="00AA791D">
        <w:rPr>
          <w:rFonts w:ascii="Trebuchet MS" w:eastAsia="Times New Roman" w:hAnsi="Trebuchet MS" w:cs="Times New Roman"/>
          <w:color w:val="000000" w:themeColor="text1"/>
          <w:sz w:val="14"/>
          <w:szCs w:val="14"/>
        </w:rPr>
        <w:t>   </w:t>
      </w:r>
      <w:r w:rsidRPr="00AA791D">
        <w:rPr>
          <w:rStyle w:val="apple-converted-space"/>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Европейская конвенция о взаимной правовой помощи по уголовным делам (1959 г.);</w:t>
      </w:r>
    </w:p>
    <w:p w14:paraId="77DAE9FA" w14:textId="77777777" w:rsidR="00042661" w:rsidRPr="00AA791D" w:rsidRDefault="00042661" w:rsidP="00C65ACF">
      <w:pPr>
        <w:numPr>
          <w:ilvl w:val="0"/>
          <w:numId w:val="24"/>
        </w:numPr>
        <w:tabs>
          <w:tab w:val="clear" w:pos="720"/>
          <w:tab w:val="num" w:pos="567"/>
        </w:tabs>
        <w:spacing w:before="60" w:after="0" w:line="240" w:lineRule="auto"/>
        <w:ind w:left="20" w:firstLine="264"/>
        <w:rPr>
          <w:rFonts w:ascii="Trebuchet MS" w:eastAsia="Times New Roman" w:hAnsi="Trebuchet MS" w:cs="Times New Roman"/>
          <w:color w:val="000000" w:themeColor="text1"/>
        </w:rPr>
      </w:pPr>
      <w:r w:rsidRPr="00AA791D">
        <w:rPr>
          <w:rFonts w:ascii="Trebuchet MS" w:eastAsia="Times New Roman" w:hAnsi="Trebuchet MS" w:cs="Times New Roman"/>
          <w:color w:val="000000" w:themeColor="text1"/>
          <w:sz w:val="14"/>
          <w:szCs w:val="14"/>
        </w:rPr>
        <w:t>   </w:t>
      </w:r>
      <w:r w:rsidRPr="00AA791D">
        <w:rPr>
          <w:rStyle w:val="apple-converted-space"/>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Конвенция о передаче осужденных лиц (1983 г.);</w:t>
      </w:r>
    </w:p>
    <w:p w14:paraId="244F1BA6" w14:textId="3B73C55F" w:rsidR="00042661" w:rsidRPr="00AA791D" w:rsidRDefault="00042661" w:rsidP="00C65ACF">
      <w:pPr>
        <w:numPr>
          <w:ilvl w:val="0"/>
          <w:numId w:val="24"/>
        </w:numPr>
        <w:tabs>
          <w:tab w:val="clear" w:pos="720"/>
          <w:tab w:val="num" w:pos="567"/>
        </w:tabs>
        <w:spacing w:before="60" w:after="0" w:line="240" w:lineRule="auto"/>
        <w:ind w:left="20" w:firstLine="264"/>
        <w:rPr>
          <w:rFonts w:ascii="Trebuchet MS" w:eastAsia="Times New Roman" w:hAnsi="Trebuchet MS" w:cs="Times New Roman"/>
          <w:color w:val="000000" w:themeColor="text1"/>
        </w:rPr>
      </w:pPr>
      <w:r w:rsidRPr="00AA791D">
        <w:rPr>
          <w:rFonts w:ascii="Trebuchet MS" w:eastAsia="Times New Roman" w:hAnsi="Trebuchet MS" w:cs="Times New Roman"/>
          <w:color w:val="000000" w:themeColor="text1"/>
          <w:sz w:val="14"/>
          <w:szCs w:val="14"/>
        </w:rPr>
        <w:t>   </w:t>
      </w:r>
      <w:r w:rsidRPr="00AA791D">
        <w:rPr>
          <w:rStyle w:val="apple-converted-space"/>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Европейская конвенция о междунар. деят. решений по уголовным делам (1970 г.);</w:t>
      </w:r>
    </w:p>
    <w:p w14:paraId="09E484A7" w14:textId="1BE209FB" w:rsidR="00042661" w:rsidRPr="00AA791D" w:rsidRDefault="00042661" w:rsidP="00C65ACF">
      <w:pPr>
        <w:numPr>
          <w:ilvl w:val="0"/>
          <w:numId w:val="24"/>
        </w:numPr>
        <w:tabs>
          <w:tab w:val="clear" w:pos="720"/>
          <w:tab w:val="num" w:pos="567"/>
        </w:tabs>
        <w:spacing w:before="60" w:after="0" w:line="240" w:lineRule="auto"/>
        <w:ind w:left="20" w:firstLine="264"/>
        <w:rPr>
          <w:rFonts w:ascii="Trebuchet MS" w:eastAsia="Times New Roman" w:hAnsi="Trebuchet MS" w:cs="Times New Roman"/>
          <w:color w:val="000000" w:themeColor="text1"/>
        </w:rPr>
      </w:pPr>
      <w:r w:rsidRPr="00AA791D">
        <w:rPr>
          <w:rFonts w:ascii="Trebuchet MS" w:eastAsia="Times New Roman" w:hAnsi="Trebuchet MS" w:cs="Times New Roman"/>
          <w:color w:val="000000" w:themeColor="text1"/>
          <w:sz w:val="14"/>
          <w:szCs w:val="14"/>
        </w:rPr>
        <w:t>   </w:t>
      </w:r>
      <w:r w:rsidRPr="00AA791D">
        <w:rPr>
          <w:rStyle w:val="apple-converted-space"/>
          <w:rFonts w:ascii="Trebuchet MS" w:eastAsia="Times New Roman" w:hAnsi="Trebuchet MS" w:cs="Times New Roman"/>
          <w:color w:val="000000" w:themeColor="text1"/>
          <w:sz w:val="14"/>
          <w:szCs w:val="14"/>
        </w:rPr>
        <w:t> </w:t>
      </w:r>
      <w:r w:rsidRPr="00AA791D">
        <w:rPr>
          <w:rFonts w:ascii="Trebuchet MS" w:eastAsia="Times New Roman" w:hAnsi="Trebuchet MS" w:cs="Times New Roman"/>
          <w:color w:val="000000" w:themeColor="text1"/>
          <w:sz w:val="24"/>
          <w:szCs w:val="24"/>
        </w:rPr>
        <w:t>Европейская конвенция о передаче производства по уг. делам (1972 г.) и другие.</w:t>
      </w:r>
    </w:p>
    <w:p w14:paraId="1EC1A9E0" w14:textId="77777777" w:rsidR="00042661" w:rsidRPr="00AA791D" w:rsidRDefault="00042661" w:rsidP="00C65ACF">
      <w:pPr>
        <w:pStyle w:val="a4"/>
        <w:spacing w:before="60" w:beforeAutospacing="0" w:after="0" w:afterAutospacing="0"/>
        <w:ind w:left="20" w:firstLine="264"/>
        <w:rPr>
          <w:rFonts w:ascii="Trebuchet MS" w:hAnsi="Trebuchet MS"/>
          <w:color w:val="000000" w:themeColor="text1"/>
          <w:sz w:val="27"/>
          <w:szCs w:val="27"/>
        </w:rPr>
      </w:pPr>
      <w:r w:rsidRPr="00AA791D">
        <w:rPr>
          <w:rFonts w:ascii="Trebuchet MS" w:hAnsi="Trebuchet MS"/>
          <w:color w:val="000000" w:themeColor="text1"/>
          <w:sz w:val="24"/>
          <w:szCs w:val="24"/>
        </w:rPr>
        <w:t>Наряду с этим, Генеральная прокуратура Украины заключила ряд соглашений о правовой помощи и сотрудничестве с прокуратурами всех стран СНГ, а также из других стран мира.</w:t>
      </w:r>
    </w:p>
    <w:p w14:paraId="069EBA7D" w14:textId="77777777" w:rsidR="00042661" w:rsidRPr="00AA791D" w:rsidRDefault="00042661" w:rsidP="00C65ACF">
      <w:pPr>
        <w:pStyle w:val="a4"/>
        <w:spacing w:before="60" w:beforeAutospacing="0" w:after="0" w:afterAutospacing="0"/>
        <w:ind w:left="20" w:firstLine="264"/>
        <w:rPr>
          <w:rFonts w:ascii="Trebuchet MS" w:hAnsi="Trebuchet MS"/>
          <w:color w:val="000000" w:themeColor="text1"/>
          <w:sz w:val="27"/>
          <w:szCs w:val="27"/>
        </w:rPr>
      </w:pPr>
      <w:r w:rsidRPr="00AA791D">
        <w:rPr>
          <w:rFonts w:ascii="Trebuchet MS" w:hAnsi="Trebuchet MS"/>
          <w:color w:val="000000" w:themeColor="text1"/>
          <w:sz w:val="24"/>
          <w:szCs w:val="24"/>
        </w:rPr>
        <w:t>Особое место в международном сотрудничестве прокуратуры Украины играет Координационный Совет Генеральных прокуроров стран - участниц СНГ, где принимаются и решения по координации совместных действий в сфере борьбы с организованной преступностью, выполнение законов в сфере защиты прав и свобод человека и гражданина, интересов государства.</w:t>
      </w:r>
    </w:p>
    <w:p w14:paraId="40EC2A60" w14:textId="12650529" w:rsidR="00F120D5" w:rsidRPr="00AA791D" w:rsidRDefault="00042661"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 xml:space="preserve"> </w:t>
      </w:r>
      <w:r w:rsidR="00F120D5" w:rsidRPr="00AA791D">
        <w:rPr>
          <w:rFonts w:ascii="Trebuchet MS" w:hAnsi="Trebuchet MS" w:cs="Times New Roman"/>
          <w:color w:val="000000" w:themeColor="text1"/>
          <w:sz w:val="28"/>
          <w:szCs w:val="28"/>
        </w:rPr>
        <w:br w:type="page"/>
      </w:r>
    </w:p>
    <w:p w14:paraId="39A22703" w14:textId="329E2483" w:rsidR="00814268" w:rsidRPr="00AA791D" w:rsidRDefault="00814268"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8"/>
          <w:szCs w:val="28"/>
        </w:rPr>
        <w:t>96</w:t>
      </w:r>
      <w:r w:rsidR="006806BE" w:rsidRPr="00AA791D">
        <w:rPr>
          <w:rFonts w:ascii="Trebuchet MS" w:hAnsi="Trebuchet MS" w:cs="Times New Roman"/>
          <w:color w:val="000000" w:themeColor="text1"/>
          <w:sz w:val="28"/>
          <w:szCs w:val="28"/>
          <w:lang w:val="en-US"/>
        </w:rPr>
        <w:t xml:space="preserve"> </w:t>
      </w:r>
      <w:r w:rsidR="006806BE" w:rsidRPr="00AA791D">
        <w:rPr>
          <w:rFonts w:ascii="Trebuchet MS" w:hAnsi="Trebuchet MS" w:cs="Times New Roman"/>
          <w:color w:val="000000" w:themeColor="text1"/>
          <w:sz w:val="24"/>
          <w:szCs w:val="24"/>
        </w:rPr>
        <w:t>Кодекс професійної етики працівників прокуратури</w:t>
      </w:r>
    </w:p>
    <w:p w14:paraId="6F1E57BC" w14:textId="427B5F2F" w:rsidR="00643110" w:rsidRPr="00AA791D" w:rsidRDefault="00643110" w:rsidP="00C65ACF">
      <w:pPr>
        <w:pStyle w:val="a4"/>
        <w:spacing w:before="280" w:beforeAutospacing="0" w:after="0" w:afterAutospacing="0"/>
        <w:ind w:left="20" w:firstLine="264"/>
        <w:rPr>
          <w:rStyle w:val="notranslate"/>
          <w:rFonts w:ascii="Trebuchet MS" w:hAnsi="Trebuchet MS"/>
          <w:color w:val="000000" w:themeColor="text1"/>
          <w:sz w:val="24"/>
          <w:szCs w:val="24"/>
        </w:rPr>
      </w:pPr>
      <w:r w:rsidRPr="00AA791D">
        <w:rPr>
          <w:rStyle w:val="notranslate"/>
          <w:rFonts w:ascii="Trebuchet MS" w:hAnsi="Trebuchet MS"/>
          <w:color w:val="000000" w:themeColor="text1"/>
          <w:sz w:val="24"/>
          <w:szCs w:val="24"/>
        </w:rPr>
        <w:t>Этот документ является сборником высоких морально-этических стандартов поведения работника прокуратуры. Кодекс является обязательным для исполнения всеми работниками органов прокуратуры, абсолютно всех уровней. Он распространяется на все действия работников прокуратуры, и при исполнении своих обязанностей, и в повседневной жизни</w:t>
      </w:r>
    </w:p>
    <w:p w14:paraId="3B5463F2" w14:textId="2F5D1DD3" w:rsidR="006806BE" w:rsidRPr="00AA791D" w:rsidRDefault="006806BE" w:rsidP="00C65ACF">
      <w:pPr>
        <w:pStyle w:val="a4"/>
        <w:spacing w:before="280" w:beforeAutospacing="0" w:after="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Задачами Кодекса проф. эктики  являются:</w:t>
      </w:r>
    </w:p>
    <w:p w14:paraId="2F8B1701" w14:textId="77777777" w:rsidR="006806BE" w:rsidRPr="00AA791D" w:rsidRDefault="006806BE" w:rsidP="00C65ACF">
      <w:pPr>
        <w:pStyle w:val="a4"/>
        <w:spacing w:before="0" w:beforeAutospacing="0" w:after="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 </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обеспечения эффективного осуществления работниками прокуратуры своих профессиональных обязанностей</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на основании соблюдения принципов верховенства права, законности, общественной морали и высокой культуры;</w:t>
      </w:r>
    </w:p>
    <w:p w14:paraId="05FE3DE9" w14:textId="77777777" w:rsidR="006806BE" w:rsidRPr="00AA791D" w:rsidRDefault="006806BE" w:rsidP="00C65ACF">
      <w:pPr>
        <w:pStyle w:val="a4"/>
        <w:spacing w:before="0" w:beforeAutospacing="0" w:after="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 </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повышение авторитета органов и содействие укреплению доверия граждан к ним;</w:t>
      </w:r>
    </w:p>
    <w:p w14:paraId="0599BE22" w14:textId="77777777" w:rsidR="006806BE" w:rsidRPr="00AA791D" w:rsidRDefault="006806BE" w:rsidP="00C65ACF">
      <w:pPr>
        <w:pStyle w:val="a4"/>
        <w:spacing w:before="0" w:beforeAutospacing="0" w:after="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 </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создание условий для развития у работников прокуратуры чувство справедливости, ответственности, преданности делу, соблюдение общечеловеческих нравственных ценностей, предотвращения проявлений коррупции;</w:t>
      </w:r>
    </w:p>
    <w:p w14:paraId="761FD173" w14:textId="77777777" w:rsidR="006806BE" w:rsidRPr="00AA791D" w:rsidRDefault="006806BE" w:rsidP="00C65ACF">
      <w:pPr>
        <w:pStyle w:val="a4"/>
        <w:spacing w:before="0" w:beforeAutospacing="0" w:after="0" w:afterAutospacing="0"/>
        <w:ind w:left="20" w:firstLine="264"/>
        <w:rPr>
          <w:rFonts w:ascii="Trebuchet MS" w:hAnsi="Trebuchet MS"/>
          <w:color w:val="000000" w:themeColor="text1"/>
          <w:sz w:val="24"/>
          <w:szCs w:val="24"/>
        </w:rPr>
      </w:pPr>
      <w:r w:rsidRPr="00AA791D">
        <w:rPr>
          <w:rStyle w:val="notranslate"/>
          <w:rFonts w:ascii="Trebuchet MS" w:hAnsi="Trebuchet MS"/>
          <w:color w:val="000000" w:themeColor="text1"/>
          <w:sz w:val="24"/>
          <w:szCs w:val="24"/>
        </w:rPr>
        <w:t>-</w:t>
      </w:r>
      <w:r w:rsidRPr="00AA791D">
        <w:rPr>
          <w:rStyle w:val="apple-converted-space"/>
          <w:rFonts w:ascii="Trebuchet MS" w:hAnsi="Trebuchet MS"/>
          <w:color w:val="000000" w:themeColor="text1"/>
          <w:sz w:val="24"/>
          <w:szCs w:val="24"/>
        </w:rPr>
        <w:t> </w:t>
      </w:r>
      <w:r w:rsidRPr="00AA791D">
        <w:rPr>
          <w:rFonts w:ascii="Trebuchet MS" w:hAnsi="Trebuchet MS"/>
          <w:color w:val="000000" w:themeColor="text1"/>
          <w:sz w:val="24"/>
          <w:szCs w:val="24"/>
        </w:rPr>
        <w:t> </w:t>
      </w:r>
      <w:r w:rsidRPr="00AA791D">
        <w:rPr>
          <w:rStyle w:val="apple-converted-space"/>
          <w:rFonts w:ascii="Trebuchet MS" w:hAnsi="Trebuchet MS"/>
          <w:color w:val="000000" w:themeColor="text1"/>
          <w:sz w:val="24"/>
          <w:szCs w:val="24"/>
        </w:rPr>
        <w:t> </w:t>
      </w:r>
      <w:r w:rsidRPr="00AA791D">
        <w:rPr>
          <w:rStyle w:val="notranslate"/>
          <w:rFonts w:ascii="Trebuchet MS" w:hAnsi="Trebuchet MS"/>
          <w:color w:val="000000" w:themeColor="text1"/>
          <w:sz w:val="24"/>
          <w:szCs w:val="24"/>
        </w:rPr>
        <w:t>формирование принципиальной морально-правовой позиции во взаимоотношениях с коллегами по службе и руководством.</w:t>
      </w:r>
    </w:p>
    <w:p w14:paraId="0EE62650" w14:textId="77777777" w:rsidR="00643110" w:rsidRPr="00AA791D" w:rsidRDefault="006806BE" w:rsidP="00C65ACF">
      <w:p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 </w:t>
      </w:r>
      <w:r w:rsidR="00643110" w:rsidRPr="00AA791D">
        <w:rPr>
          <w:rFonts w:ascii="Trebuchet MS" w:hAnsi="Trebuchet MS" w:cs="Times New Roman"/>
          <w:color w:val="000000" w:themeColor="text1"/>
          <w:sz w:val="24"/>
          <w:szCs w:val="24"/>
        </w:rPr>
        <w:t>Кодекс проф. этики работников прок. предусматривает:</w:t>
      </w:r>
    </w:p>
    <w:p w14:paraId="1334EEBB" w14:textId="40EFE64E" w:rsidR="00643110" w:rsidRPr="00AA791D" w:rsidRDefault="00643110"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соблюдение принципов верхов. права и законности</w:t>
      </w:r>
    </w:p>
    <w:p w14:paraId="07E5C85C" w14:textId="77777777" w:rsidR="00643110" w:rsidRPr="00AA791D" w:rsidRDefault="00643110"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уважение прав и свобод чела и гражданина</w:t>
      </w:r>
    </w:p>
    <w:p w14:paraId="5B4E2D87" w14:textId="77777777" w:rsidR="00643110" w:rsidRPr="00AA791D" w:rsidRDefault="00643110"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независимость и самостоятельность, политическая беспристрастность и нейтральность, толерантность</w:t>
      </w:r>
    </w:p>
    <w:p w14:paraId="752A8E2C" w14:textId="77777777" w:rsidR="00643110" w:rsidRPr="00AA791D" w:rsidRDefault="00643110"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равенство перед законом. презумпция невиновности</w:t>
      </w:r>
    </w:p>
    <w:p w14:paraId="632994E1" w14:textId="77777777" w:rsidR="00643110" w:rsidRPr="00AA791D" w:rsidRDefault="00643110"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справедливость и объективность</w:t>
      </w:r>
    </w:p>
    <w:p w14:paraId="7B2BB0CB" w14:textId="77777777" w:rsidR="00643110" w:rsidRPr="00AA791D" w:rsidRDefault="00643110"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профессиональная честь и достоинство. Формирование доверия к                                                        прокуратуры </w:t>
      </w:r>
    </w:p>
    <w:p w14:paraId="115BDE17" w14:textId="77777777" w:rsidR="00643110" w:rsidRPr="00AA791D" w:rsidRDefault="00643110"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Конфиденциальность. Прозрачность служебной деятельности</w:t>
      </w:r>
    </w:p>
    <w:p w14:paraId="0C63C88A" w14:textId="77777777" w:rsidR="00643110" w:rsidRPr="00AA791D" w:rsidRDefault="00643110"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Воздержание от выполнения незаконных решений или поручений</w:t>
      </w:r>
    </w:p>
    <w:p w14:paraId="6B1101BD" w14:textId="77777777" w:rsidR="00643110" w:rsidRPr="00AA791D" w:rsidRDefault="00643110"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Недопущение конфликта интересов</w:t>
      </w:r>
    </w:p>
    <w:p w14:paraId="067CA4ED" w14:textId="77777777" w:rsidR="00643110" w:rsidRPr="00AA791D" w:rsidRDefault="00643110"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Профессионализм</w:t>
      </w:r>
    </w:p>
    <w:p w14:paraId="76CFD5E9" w14:textId="77777777" w:rsidR="00643110" w:rsidRPr="00AA791D" w:rsidRDefault="00643110"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Образованность поведения и дисциплинированность</w:t>
      </w:r>
    </w:p>
    <w:p w14:paraId="1E4E463B" w14:textId="77777777" w:rsidR="00643110" w:rsidRPr="00AA791D" w:rsidRDefault="00643110"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Недопущение проявлений коррупции</w:t>
      </w:r>
    </w:p>
    <w:p w14:paraId="3BE8FF34" w14:textId="77777777" w:rsidR="00643110" w:rsidRPr="00AA791D" w:rsidRDefault="00643110"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Требования к внешнему виду прокурора. Н: Работник прокуратуры при исполнении служебных обязанностей должен придерживаться делового стиля одежды, который отличается официальностью, сдержанностью и аккуратностью, а также установленного порядка ношения форменной одежды.</w:t>
      </w:r>
    </w:p>
    <w:p w14:paraId="2E063CF9" w14:textId="5175BFA1" w:rsidR="00814268" w:rsidRPr="00AA791D" w:rsidRDefault="00814268" w:rsidP="00C65ACF">
      <w:pPr>
        <w:pStyle w:val="a3"/>
        <w:numPr>
          <w:ilvl w:val="0"/>
          <w:numId w:val="8"/>
        </w:numPr>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br w:type="page"/>
      </w:r>
    </w:p>
    <w:p w14:paraId="484F6AEE" w14:textId="641E09F8" w:rsidR="00F120D5" w:rsidRPr="00AA791D" w:rsidRDefault="00814268" w:rsidP="00C65ACF">
      <w:pPr>
        <w:tabs>
          <w:tab w:val="left" w:pos="709"/>
        </w:tabs>
        <w:spacing w:before="60" w:after="0" w:line="240" w:lineRule="auto"/>
        <w:ind w:left="20" w:firstLine="264"/>
        <w:rPr>
          <w:rFonts w:ascii="Trebuchet MS" w:hAnsi="Trebuchet MS" w:cs="Times New Roman"/>
          <w:color w:val="000000" w:themeColor="text1"/>
          <w:sz w:val="28"/>
          <w:szCs w:val="28"/>
        </w:rPr>
      </w:pPr>
      <w:r w:rsidRPr="00AA791D">
        <w:rPr>
          <w:rFonts w:ascii="Trebuchet MS" w:hAnsi="Trebuchet MS" w:cs="Times New Roman"/>
          <w:color w:val="000000" w:themeColor="text1"/>
          <w:sz w:val="28"/>
          <w:szCs w:val="28"/>
        </w:rPr>
        <w:t>97</w:t>
      </w:r>
      <w:r w:rsidR="00E34412" w:rsidRPr="00AA791D">
        <w:rPr>
          <w:rFonts w:ascii="Trebuchet MS" w:hAnsi="Trebuchet MS" w:cs="Times New Roman"/>
          <w:color w:val="000000" w:themeColor="text1"/>
          <w:sz w:val="28"/>
          <w:szCs w:val="28"/>
        </w:rPr>
        <w:t xml:space="preserve"> </w:t>
      </w:r>
      <w:r w:rsidR="006806BE" w:rsidRPr="00AA791D">
        <w:rPr>
          <w:rFonts w:ascii="Trebuchet MS" w:hAnsi="Trebuchet MS" w:cs="Times New Roman"/>
          <w:color w:val="000000" w:themeColor="text1"/>
          <w:sz w:val="28"/>
          <w:szCs w:val="28"/>
        </w:rPr>
        <w:t>Акти</w:t>
      </w:r>
      <w:r w:rsidR="00E34412" w:rsidRPr="00AA791D">
        <w:rPr>
          <w:rFonts w:ascii="Trebuchet MS" w:hAnsi="Trebuchet MS" w:cs="Times New Roman"/>
          <w:color w:val="000000" w:themeColor="text1"/>
          <w:sz w:val="28"/>
          <w:szCs w:val="28"/>
        </w:rPr>
        <w:t xml:space="preserve"> прок. реагування</w:t>
      </w:r>
    </w:p>
    <w:p w14:paraId="6C54D399" w14:textId="77777777" w:rsidR="006806BE" w:rsidRPr="00AA791D" w:rsidRDefault="006806BE"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Определенные законом полномочия прокуратуры реализуют в форме актов прокурорского реагирования. Особенностью этих актов является то, что их следует рассматривать не только как право, но и как обязанность прокурора реагировать на нарушение закона. </w:t>
      </w:r>
    </w:p>
    <w:p w14:paraId="03054493" w14:textId="7B2B1C6B" w:rsidR="006806BE" w:rsidRPr="00AA791D" w:rsidRDefault="006806BE"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Pr="00AA791D">
        <w:rPr>
          <w:rFonts w:ascii="Trebuchet MS" w:hAnsi="Trebuchet MS" w:cs="Times New Roman"/>
          <w:color w:val="000000" w:themeColor="text1"/>
          <w:sz w:val="24"/>
          <w:szCs w:val="24"/>
          <w:u w:val="single"/>
        </w:rPr>
        <w:t>Письменное предписание</w:t>
      </w:r>
      <w:r w:rsidRPr="00AA791D">
        <w:rPr>
          <w:rFonts w:ascii="Trebuchet MS" w:hAnsi="Trebuchet MS" w:cs="Times New Roman"/>
          <w:color w:val="000000" w:themeColor="text1"/>
          <w:sz w:val="24"/>
          <w:szCs w:val="24"/>
        </w:rPr>
        <w:t xml:space="preserve"> об устранении нарушений закона вносит прокурор, его заместитель органу или должностному лицу, допустившим нарушения, или выше в порядке подчиненности орган, должностному лицу, которые правомочны устранить нарушения. Его вносят в случае, когда нарушение закона имеет очевидный характер и может причинить существенный вред интересам государства, предприятия, учреждения и организации, а также гражданам, если не будет немедленно устранено. Предписание подлежит немедленному исполнению, о чем сообщают прокурору. </w:t>
      </w:r>
    </w:p>
    <w:p w14:paraId="7C246728" w14:textId="2CE1B76C" w:rsidR="006806BE" w:rsidRPr="00AA791D" w:rsidRDefault="006806BE"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Предписание используют, преимущественно, в случае реальной угрозы причинения тяжких последствий, аварий, экологических и др. катастроф. Он побуждает органы гос. власти или самоуправления, должностных лиц к активным действиям по осуществлению мер. Н:, если затягивают отселением жителей дома, грозит обвалом, прокурор письм. предписанием требует срочного решения этого вопроса, так как может быть причинен вред жизни и здоровью граждан. </w:t>
      </w:r>
    </w:p>
    <w:p w14:paraId="74D634CC" w14:textId="5D93C5A4" w:rsidR="006806BE" w:rsidRPr="00AA791D" w:rsidRDefault="006806BE"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Орган или должностное лицо могут обжаловать предписание вышестоящему прокурору, который обязан рассмотреть жалобу в течение 10 дней, или в суд. </w:t>
      </w:r>
    </w:p>
    <w:p w14:paraId="58B46168" w14:textId="77777777" w:rsidR="006806BE" w:rsidRPr="00AA791D" w:rsidRDefault="006806BE"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Pr="00AA791D">
        <w:rPr>
          <w:rFonts w:ascii="Trebuchet MS" w:hAnsi="Trebuchet MS" w:cs="Times New Roman"/>
          <w:color w:val="000000" w:themeColor="text1"/>
          <w:sz w:val="24"/>
          <w:szCs w:val="24"/>
          <w:u w:val="single"/>
        </w:rPr>
        <w:t>Представление прокурора</w:t>
      </w:r>
      <w:r w:rsidRPr="00AA791D">
        <w:rPr>
          <w:rFonts w:ascii="Trebuchet MS" w:hAnsi="Trebuchet MS" w:cs="Times New Roman"/>
          <w:color w:val="000000" w:themeColor="text1"/>
          <w:sz w:val="24"/>
          <w:szCs w:val="24"/>
        </w:rPr>
        <w:t xml:space="preserve"> является актом прокурорского реагирования, направленным на устранение нарушений закона, причин этих нарушений и условий, им способствующих. </w:t>
      </w:r>
    </w:p>
    <w:p w14:paraId="1B09B0D2" w14:textId="5CBD7874" w:rsidR="006806BE" w:rsidRPr="00AA791D" w:rsidRDefault="006806BE"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 xml:space="preserve">Представление основывается на материалах прокурорской проверки, а основанием для его внесения выявленные факты нарушений и относ. к группе таких нарушений. </w:t>
      </w:r>
    </w:p>
    <w:p w14:paraId="39E6A297" w14:textId="6BC2F28C" w:rsidR="006806BE" w:rsidRPr="00AA791D" w:rsidRDefault="006806BE"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Представление подлежит немедленному рассмотрению. Не позднее чем в месячный срок должны быть приняты соответствующие конкретные меры по устранению нарушений закона, причин и условий, им способствующих, а о результатах сообщено прокурору. Нередко направлены прокурору сообщение о мерах, осуществлено в соответствии с требованиями представления, являются обычными бюрократическими отписками.</w:t>
      </w:r>
    </w:p>
    <w:p w14:paraId="54475652" w14:textId="5FF85E0F" w:rsidR="00E34412" w:rsidRPr="00AA791D" w:rsidRDefault="006806BE" w:rsidP="00C65ACF">
      <w:pPr>
        <w:tabs>
          <w:tab w:val="left" w:pos="709"/>
        </w:tabs>
        <w:spacing w:before="60" w:after="0" w:line="240" w:lineRule="auto"/>
        <w:ind w:left="20" w:firstLine="264"/>
        <w:rPr>
          <w:rFonts w:ascii="Trebuchet MS" w:hAnsi="Trebuchet MS" w:cs="Times New Roman"/>
          <w:color w:val="000000" w:themeColor="text1"/>
          <w:sz w:val="24"/>
          <w:szCs w:val="24"/>
        </w:rPr>
      </w:pPr>
      <w:r w:rsidRPr="00AA791D">
        <w:rPr>
          <w:rFonts w:ascii="Trebuchet MS" w:hAnsi="Trebuchet MS" w:cs="Times New Roman"/>
          <w:color w:val="000000" w:themeColor="text1"/>
          <w:sz w:val="24"/>
          <w:szCs w:val="24"/>
        </w:rPr>
        <w:t>*</w:t>
      </w:r>
      <w:r w:rsidRPr="00AA791D">
        <w:rPr>
          <w:rFonts w:ascii="Trebuchet MS" w:hAnsi="Trebuchet MS" w:cs="Times New Roman"/>
          <w:color w:val="000000" w:themeColor="text1"/>
          <w:sz w:val="24"/>
          <w:szCs w:val="24"/>
          <w:u w:val="single"/>
        </w:rPr>
        <w:t>Коллегиальный орган</w:t>
      </w:r>
      <w:r w:rsidRPr="00AA791D">
        <w:rPr>
          <w:rFonts w:ascii="Trebuchet MS" w:hAnsi="Trebuchet MS" w:cs="Times New Roman"/>
          <w:color w:val="000000" w:themeColor="text1"/>
          <w:sz w:val="24"/>
          <w:szCs w:val="24"/>
        </w:rPr>
        <w:t xml:space="preserve"> (сессия местного совета, исполком, коллегия министерства и т.д..), куда внесено представление, сообщает прокурору о дне заседания, который имеет право лично участвовать в его рассмотрении.</w:t>
      </w:r>
    </w:p>
    <w:sectPr w:rsidR="00E34412" w:rsidRPr="00AA791D" w:rsidSect="00AC544C">
      <w:pgSz w:w="11909" w:h="16834"/>
      <w:pgMar w:top="851" w:right="710" w:bottom="709" w:left="85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Franklin Gothic Medium">
    <w:panose1 w:val="020B0603020102020204"/>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E4A266"/>
    <w:lvl w:ilvl="0">
      <w:start w:val="10"/>
      <w:numFmt w:val="decimal"/>
      <w:lvlText w:val="%1."/>
      <w:lvlJc w:val="left"/>
      <w:rPr>
        <w:sz w:val="24"/>
        <w:szCs w:val="24"/>
      </w:rPr>
    </w:lvl>
    <w:lvl w:ilvl="1">
      <w:start w:val="15"/>
      <w:numFmt w:val="decimal"/>
      <w:lvlText w:val="%2."/>
      <w:lvlJc w:val="left"/>
      <w:rPr>
        <w:sz w:val="24"/>
        <w:szCs w:val="24"/>
      </w:rPr>
    </w:lvl>
    <w:lvl w:ilvl="2">
      <w:start w:val="20"/>
      <w:numFmt w:val="decimal"/>
      <w:lvlText w:val="%3."/>
      <w:lvlJc w:val="left"/>
      <w:rPr>
        <w:sz w:val="24"/>
        <w:szCs w:val="24"/>
      </w:rPr>
    </w:lvl>
    <w:lvl w:ilvl="3">
      <w:start w:val="20"/>
      <w:numFmt w:val="decimal"/>
      <w:lvlText w:val="%3."/>
      <w:lvlJc w:val="left"/>
      <w:rPr>
        <w:sz w:val="24"/>
        <w:szCs w:val="24"/>
      </w:rPr>
    </w:lvl>
    <w:lvl w:ilvl="4">
      <w:start w:val="20"/>
      <w:numFmt w:val="decimal"/>
      <w:lvlText w:val="%3."/>
      <w:lvlJc w:val="left"/>
      <w:rPr>
        <w:sz w:val="24"/>
        <w:szCs w:val="24"/>
      </w:rPr>
    </w:lvl>
    <w:lvl w:ilvl="5">
      <w:start w:val="20"/>
      <w:numFmt w:val="decimal"/>
      <w:lvlText w:val="%3."/>
      <w:lvlJc w:val="left"/>
      <w:rPr>
        <w:sz w:val="24"/>
        <w:szCs w:val="24"/>
      </w:rPr>
    </w:lvl>
    <w:lvl w:ilvl="6">
      <w:start w:val="20"/>
      <w:numFmt w:val="decimal"/>
      <w:lvlText w:val="%3."/>
      <w:lvlJc w:val="left"/>
      <w:rPr>
        <w:sz w:val="24"/>
        <w:szCs w:val="24"/>
      </w:rPr>
    </w:lvl>
    <w:lvl w:ilvl="7">
      <w:start w:val="20"/>
      <w:numFmt w:val="decimal"/>
      <w:lvlText w:val="%3."/>
      <w:lvlJc w:val="left"/>
      <w:rPr>
        <w:sz w:val="24"/>
        <w:szCs w:val="24"/>
      </w:rPr>
    </w:lvl>
    <w:lvl w:ilvl="8">
      <w:start w:val="20"/>
      <w:numFmt w:val="decimal"/>
      <w:lvlText w:val="%3."/>
      <w:lvlJc w:val="left"/>
      <w:rPr>
        <w:sz w:val="24"/>
        <w:szCs w:val="24"/>
      </w:rPr>
    </w:lvl>
  </w:abstractNum>
  <w:abstractNum w:abstractNumId="1">
    <w:nsid w:val="01AC637F"/>
    <w:multiLevelType w:val="hybridMultilevel"/>
    <w:tmpl w:val="3CFCE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E2D2B"/>
    <w:multiLevelType w:val="multilevel"/>
    <w:tmpl w:val="1C8E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AF5C55"/>
    <w:multiLevelType w:val="hybridMultilevel"/>
    <w:tmpl w:val="D5CA1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46407"/>
    <w:multiLevelType w:val="multilevel"/>
    <w:tmpl w:val="7D0C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454C66"/>
    <w:multiLevelType w:val="multilevel"/>
    <w:tmpl w:val="4988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FA1CE9"/>
    <w:multiLevelType w:val="multilevel"/>
    <w:tmpl w:val="7C62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C35BBB"/>
    <w:multiLevelType w:val="multilevel"/>
    <w:tmpl w:val="A3A6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A64261"/>
    <w:multiLevelType w:val="multilevel"/>
    <w:tmpl w:val="8ECCA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FC34C6"/>
    <w:multiLevelType w:val="hybridMultilevel"/>
    <w:tmpl w:val="C4AEE27C"/>
    <w:lvl w:ilvl="0" w:tplc="FC7E02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1827297"/>
    <w:multiLevelType w:val="multilevel"/>
    <w:tmpl w:val="934A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61783F"/>
    <w:multiLevelType w:val="multilevel"/>
    <w:tmpl w:val="90CA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EC2688"/>
    <w:multiLevelType w:val="multilevel"/>
    <w:tmpl w:val="CB48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6D7EB6"/>
    <w:multiLevelType w:val="hybridMultilevel"/>
    <w:tmpl w:val="B8D8D64C"/>
    <w:lvl w:ilvl="0" w:tplc="6A6C10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8D2B73"/>
    <w:multiLevelType w:val="multilevel"/>
    <w:tmpl w:val="5096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8E4D32"/>
    <w:multiLevelType w:val="hybridMultilevel"/>
    <w:tmpl w:val="9B3837BA"/>
    <w:lvl w:ilvl="0" w:tplc="3D8696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5E06B98"/>
    <w:multiLevelType w:val="multilevel"/>
    <w:tmpl w:val="DE16A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360815"/>
    <w:multiLevelType w:val="multilevel"/>
    <w:tmpl w:val="854C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2C3B23"/>
    <w:multiLevelType w:val="multilevel"/>
    <w:tmpl w:val="BEC0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406AC6"/>
    <w:multiLevelType w:val="multilevel"/>
    <w:tmpl w:val="017C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56D75C7"/>
    <w:multiLevelType w:val="multilevel"/>
    <w:tmpl w:val="5B68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EB91B7C"/>
    <w:multiLevelType w:val="multilevel"/>
    <w:tmpl w:val="2F8E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8B07A25"/>
    <w:multiLevelType w:val="hybridMultilevel"/>
    <w:tmpl w:val="4266D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C71D55"/>
    <w:multiLevelType w:val="multilevel"/>
    <w:tmpl w:val="FFD6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4AF1D47"/>
    <w:multiLevelType w:val="multilevel"/>
    <w:tmpl w:val="BD3C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231139"/>
    <w:multiLevelType w:val="hybridMultilevel"/>
    <w:tmpl w:val="91760406"/>
    <w:lvl w:ilvl="0" w:tplc="B0ECEE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BFA0892"/>
    <w:multiLevelType w:val="multilevel"/>
    <w:tmpl w:val="D62A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2"/>
  </w:num>
  <w:num w:numId="3">
    <w:abstractNumId w:val="1"/>
  </w:num>
  <w:num w:numId="4">
    <w:abstractNumId w:val="3"/>
  </w:num>
  <w:num w:numId="5">
    <w:abstractNumId w:val="25"/>
  </w:num>
  <w:num w:numId="6">
    <w:abstractNumId w:val="15"/>
  </w:num>
  <w:num w:numId="7">
    <w:abstractNumId w:val="9"/>
  </w:num>
  <w:num w:numId="8">
    <w:abstractNumId w:val="13"/>
  </w:num>
  <w:num w:numId="9">
    <w:abstractNumId w:val="7"/>
  </w:num>
  <w:num w:numId="10">
    <w:abstractNumId w:val="17"/>
  </w:num>
  <w:num w:numId="11">
    <w:abstractNumId w:val="10"/>
  </w:num>
  <w:num w:numId="12">
    <w:abstractNumId w:val="23"/>
  </w:num>
  <w:num w:numId="13">
    <w:abstractNumId w:val="18"/>
  </w:num>
  <w:num w:numId="14">
    <w:abstractNumId w:val="5"/>
  </w:num>
  <w:num w:numId="15">
    <w:abstractNumId w:val="24"/>
  </w:num>
  <w:num w:numId="16">
    <w:abstractNumId w:val="20"/>
  </w:num>
  <w:num w:numId="17">
    <w:abstractNumId w:val="14"/>
  </w:num>
  <w:num w:numId="18">
    <w:abstractNumId w:val="12"/>
  </w:num>
  <w:num w:numId="19">
    <w:abstractNumId w:val="21"/>
  </w:num>
  <w:num w:numId="20">
    <w:abstractNumId w:val="4"/>
  </w:num>
  <w:num w:numId="21">
    <w:abstractNumId w:val="26"/>
  </w:num>
  <w:num w:numId="22">
    <w:abstractNumId w:val="6"/>
  </w:num>
  <w:num w:numId="23">
    <w:abstractNumId w:val="2"/>
  </w:num>
  <w:num w:numId="24">
    <w:abstractNumId w:val="19"/>
  </w:num>
  <w:num w:numId="25">
    <w:abstractNumId w:val="8"/>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5C"/>
    <w:rsid w:val="0000296D"/>
    <w:rsid w:val="00012FF0"/>
    <w:rsid w:val="00016407"/>
    <w:rsid w:val="00032828"/>
    <w:rsid w:val="00034F9C"/>
    <w:rsid w:val="00042661"/>
    <w:rsid w:val="00043D9F"/>
    <w:rsid w:val="00044FCF"/>
    <w:rsid w:val="00057913"/>
    <w:rsid w:val="00061E7A"/>
    <w:rsid w:val="0008704D"/>
    <w:rsid w:val="000E5F84"/>
    <w:rsid w:val="00127534"/>
    <w:rsid w:val="0013505B"/>
    <w:rsid w:val="00177284"/>
    <w:rsid w:val="001928DA"/>
    <w:rsid w:val="00194110"/>
    <w:rsid w:val="001A106F"/>
    <w:rsid w:val="001D668D"/>
    <w:rsid w:val="00200066"/>
    <w:rsid w:val="0021347B"/>
    <w:rsid w:val="00224631"/>
    <w:rsid w:val="00272E75"/>
    <w:rsid w:val="0029395F"/>
    <w:rsid w:val="00327F8E"/>
    <w:rsid w:val="0037036B"/>
    <w:rsid w:val="003A55BB"/>
    <w:rsid w:val="003A593B"/>
    <w:rsid w:val="003F5BAC"/>
    <w:rsid w:val="00401526"/>
    <w:rsid w:val="00402FC1"/>
    <w:rsid w:val="00413B9C"/>
    <w:rsid w:val="004160CA"/>
    <w:rsid w:val="00420351"/>
    <w:rsid w:val="00446BD7"/>
    <w:rsid w:val="00465179"/>
    <w:rsid w:val="00473A24"/>
    <w:rsid w:val="00481DF9"/>
    <w:rsid w:val="004C26FD"/>
    <w:rsid w:val="004D005D"/>
    <w:rsid w:val="004F06D7"/>
    <w:rsid w:val="00511257"/>
    <w:rsid w:val="00512CD7"/>
    <w:rsid w:val="00526D7A"/>
    <w:rsid w:val="0053010D"/>
    <w:rsid w:val="0053035D"/>
    <w:rsid w:val="005A66BF"/>
    <w:rsid w:val="005A797D"/>
    <w:rsid w:val="005F14A5"/>
    <w:rsid w:val="00615D6E"/>
    <w:rsid w:val="00623B38"/>
    <w:rsid w:val="00643110"/>
    <w:rsid w:val="00662D07"/>
    <w:rsid w:val="00670B63"/>
    <w:rsid w:val="00670EEB"/>
    <w:rsid w:val="006806BE"/>
    <w:rsid w:val="006914AF"/>
    <w:rsid w:val="006B53BE"/>
    <w:rsid w:val="006E4CE0"/>
    <w:rsid w:val="006F2B85"/>
    <w:rsid w:val="00752B2D"/>
    <w:rsid w:val="00752BE6"/>
    <w:rsid w:val="0076525D"/>
    <w:rsid w:val="007779AF"/>
    <w:rsid w:val="0078337B"/>
    <w:rsid w:val="007B38C5"/>
    <w:rsid w:val="00814268"/>
    <w:rsid w:val="00844481"/>
    <w:rsid w:val="00874D04"/>
    <w:rsid w:val="0087600B"/>
    <w:rsid w:val="008B5090"/>
    <w:rsid w:val="008B7547"/>
    <w:rsid w:val="008D1454"/>
    <w:rsid w:val="008D341C"/>
    <w:rsid w:val="008D3A41"/>
    <w:rsid w:val="008F2FA7"/>
    <w:rsid w:val="009666B7"/>
    <w:rsid w:val="0098194D"/>
    <w:rsid w:val="00983D9F"/>
    <w:rsid w:val="009D089A"/>
    <w:rsid w:val="009E4BF2"/>
    <w:rsid w:val="009F28BC"/>
    <w:rsid w:val="00A02D7C"/>
    <w:rsid w:val="00A253D9"/>
    <w:rsid w:val="00A60CFE"/>
    <w:rsid w:val="00A655ED"/>
    <w:rsid w:val="00AA791D"/>
    <w:rsid w:val="00AB6851"/>
    <w:rsid w:val="00AC08EF"/>
    <w:rsid w:val="00AC19C0"/>
    <w:rsid w:val="00AC544C"/>
    <w:rsid w:val="00AD2D95"/>
    <w:rsid w:val="00AF4A26"/>
    <w:rsid w:val="00B15B7A"/>
    <w:rsid w:val="00B2296D"/>
    <w:rsid w:val="00B3235C"/>
    <w:rsid w:val="00B5051D"/>
    <w:rsid w:val="00B510EB"/>
    <w:rsid w:val="00B91D10"/>
    <w:rsid w:val="00B97E32"/>
    <w:rsid w:val="00BC1A25"/>
    <w:rsid w:val="00BC43F0"/>
    <w:rsid w:val="00BE7AAD"/>
    <w:rsid w:val="00C13821"/>
    <w:rsid w:val="00C65ACF"/>
    <w:rsid w:val="00C77F8B"/>
    <w:rsid w:val="00D047EC"/>
    <w:rsid w:val="00D1645D"/>
    <w:rsid w:val="00D445C8"/>
    <w:rsid w:val="00D46AFD"/>
    <w:rsid w:val="00D575B6"/>
    <w:rsid w:val="00D74BB9"/>
    <w:rsid w:val="00DB6EDB"/>
    <w:rsid w:val="00DC514A"/>
    <w:rsid w:val="00DE5A17"/>
    <w:rsid w:val="00E34412"/>
    <w:rsid w:val="00E41ABB"/>
    <w:rsid w:val="00E971F7"/>
    <w:rsid w:val="00EA7491"/>
    <w:rsid w:val="00EB04F8"/>
    <w:rsid w:val="00EC2E31"/>
    <w:rsid w:val="00ED4E37"/>
    <w:rsid w:val="00EE78D4"/>
    <w:rsid w:val="00F120D5"/>
    <w:rsid w:val="00F21348"/>
    <w:rsid w:val="00F2418F"/>
    <w:rsid w:val="00F30404"/>
    <w:rsid w:val="00F555ED"/>
    <w:rsid w:val="00F6536F"/>
    <w:rsid w:val="00F75F23"/>
    <w:rsid w:val="00F91CAE"/>
    <w:rsid w:val="00F97201"/>
    <w:rsid w:val="00FD74E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C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110"/>
  </w:style>
  <w:style w:type="paragraph" w:styleId="1">
    <w:name w:val="heading 1"/>
    <w:basedOn w:val="a"/>
    <w:next w:val="a"/>
    <w:link w:val="10"/>
    <w:uiPriority w:val="9"/>
    <w:qFormat/>
    <w:rsid w:val="00C77F8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link w:val="20"/>
    <w:qFormat/>
    <w:rsid w:val="00446B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44F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35C"/>
    <w:pPr>
      <w:ind w:left="720"/>
      <w:contextualSpacing/>
    </w:pPr>
  </w:style>
  <w:style w:type="character" w:customStyle="1" w:styleId="apple-converted-space">
    <w:name w:val="apple-converted-space"/>
    <w:basedOn w:val="a0"/>
    <w:rsid w:val="00D74BB9"/>
  </w:style>
  <w:style w:type="paragraph" w:styleId="a4">
    <w:name w:val="Normal (Web)"/>
    <w:basedOn w:val="a"/>
    <w:uiPriority w:val="99"/>
    <w:unhideWhenUsed/>
    <w:rsid w:val="00D74BB9"/>
    <w:pPr>
      <w:spacing w:before="100" w:beforeAutospacing="1" w:after="100" w:afterAutospacing="1" w:line="240" w:lineRule="auto"/>
    </w:pPr>
    <w:rPr>
      <w:rFonts w:ascii="Times" w:hAnsi="Times" w:cs="Times New Roman"/>
      <w:sz w:val="20"/>
      <w:szCs w:val="20"/>
    </w:rPr>
  </w:style>
  <w:style w:type="character" w:customStyle="1" w:styleId="notranslate">
    <w:name w:val="notranslate"/>
    <w:basedOn w:val="a0"/>
    <w:rsid w:val="00D74BB9"/>
  </w:style>
  <w:style w:type="character" w:customStyle="1" w:styleId="normalchar">
    <w:name w:val="normal__char"/>
    <w:basedOn w:val="a0"/>
    <w:rsid w:val="00511257"/>
  </w:style>
  <w:style w:type="paragraph" w:customStyle="1" w:styleId="list0020paragraph">
    <w:name w:val="list_0020paragraph"/>
    <w:basedOn w:val="a"/>
    <w:rsid w:val="00511257"/>
    <w:pPr>
      <w:spacing w:before="100" w:beforeAutospacing="1" w:after="100" w:afterAutospacing="1" w:line="240" w:lineRule="auto"/>
    </w:pPr>
    <w:rPr>
      <w:rFonts w:ascii="Times" w:hAnsi="Times"/>
      <w:sz w:val="20"/>
      <w:szCs w:val="20"/>
    </w:rPr>
  </w:style>
  <w:style w:type="character" w:customStyle="1" w:styleId="list0020paragraphchar">
    <w:name w:val="list_0020paragraph__char"/>
    <w:basedOn w:val="a0"/>
    <w:rsid w:val="00511257"/>
  </w:style>
  <w:style w:type="character" w:customStyle="1" w:styleId="normal00200028web0029char">
    <w:name w:val="normal_0020_0028web_0029__char"/>
    <w:basedOn w:val="a0"/>
    <w:rsid w:val="00752B2D"/>
  </w:style>
  <w:style w:type="character" w:styleId="a5">
    <w:name w:val="Emphasis"/>
    <w:basedOn w:val="a0"/>
    <w:qFormat/>
    <w:rsid w:val="00446BD7"/>
    <w:rPr>
      <w:i/>
      <w:iCs/>
    </w:rPr>
  </w:style>
  <w:style w:type="character" w:customStyle="1" w:styleId="20">
    <w:name w:val="Заголовок 2 Знак"/>
    <w:basedOn w:val="a0"/>
    <w:link w:val="2"/>
    <w:rsid w:val="00446BD7"/>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77F8B"/>
    <w:rPr>
      <w:rFonts w:asciiTheme="majorHAnsi" w:eastAsiaTheme="majorEastAsia" w:hAnsiTheme="majorHAnsi" w:cstheme="majorBidi"/>
      <w:b/>
      <w:bCs/>
      <w:color w:val="345A8A" w:themeColor="accent1" w:themeShade="B5"/>
      <w:sz w:val="32"/>
      <w:szCs w:val="32"/>
    </w:rPr>
  </w:style>
  <w:style w:type="character" w:styleId="a6">
    <w:name w:val="Hyperlink"/>
    <w:basedOn w:val="a0"/>
    <w:uiPriority w:val="99"/>
    <w:semiHidden/>
    <w:unhideWhenUsed/>
    <w:rsid w:val="00224631"/>
    <w:rPr>
      <w:color w:val="0000FF"/>
      <w:u w:val="single"/>
    </w:rPr>
  </w:style>
  <w:style w:type="character" w:customStyle="1" w:styleId="30">
    <w:name w:val="Заголовок 3 Знак"/>
    <w:basedOn w:val="a0"/>
    <w:link w:val="3"/>
    <w:uiPriority w:val="9"/>
    <w:rsid w:val="00044FCF"/>
    <w:rPr>
      <w:rFonts w:asciiTheme="majorHAnsi" w:eastAsiaTheme="majorEastAsia" w:hAnsiTheme="majorHAnsi" w:cstheme="majorBidi"/>
      <w:b/>
      <w:bCs/>
      <w:color w:val="4F81BD" w:themeColor="accent1"/>
    </w:rPr>
  </w:style>
  <w:style w:type="character" w:customStyle="1" w:styleId="heading00203char">
    <w:name w:val="heading_00203__char"/>
    <w:basedOn w:val="a0"/>
    <w:rsid w:val="00044FCF"/>
  </w:style>
  <w:style w:type="paragraph" w:customStyle="1" w:styleId="normal00200028web0029">
    <w:name w:val="normal_0020_0028web_0029"/>
    <w:basedOn w:val="a"/>
    <w:rsid w:val="00044FCF"/>
    <w:pPr>
      <w:spacing w:before="100" w:beforeAutospacing="1" w:after="100" w:afterAutospacing="1" w:line="240" w:lineRule="auto"/>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110"/>
  </w:style>
  <w:style w:type="paragraph" w:styleId="1">
    <w:name w:val="heading 1"/>
    <w:basedOn w:val="a"/>
    <w:next w:val="a"/>
    <w:link w:val="10"/>
    <w:uiPriority w:val="9"/>
    <w:qFormat/>
    <w:rsid w:val="00C77F8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link w:val="20"/>
    <w:qFormat/>
    <w:rsid w:val="00446B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44F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35C"/>
    <w:pPr>
      <w:ind w:left="720"/>
      <w:contextualSpacing/>
    </w:pPr>
  </w:style>
  <w:style w:type="character" w:customStyle="1" w:styleId="apple-converted-space">
    <w:name w:val="apple-converted-space"/>
    <w:basedOn w:val="a0"/>
    <w:rsid w:val="00D74BB9"/>
  </w:style>
  <w:style w:type="paragraph" w:styleId="a4">
    <w:name w:val="Normal (Web)"/>
    <w:basedOn w:val="a"/>
    <w:uiPriority w:val="99"/>
    <w:unhideWhenUsed/>
    <w:rsid w:val="00D74BB9"/>
    <w:pPr>
      <w:spacing w:before="100" w:beforeAutospacing="1" w:after="100" w:afterAutospacing="1" w:line="240" w:lineRule="auto"/>
    </w:pPr>
    <w:rPr>
      <w:rFonts w:ascii="Times" w:hAnsi="Times" w:cs="Times New Roman"/>
      <w:sz w:val="20"/>
      <w:szCs w:val="20"/>
    </w:rPr>
  </w:style>
  <w:style w:type="character" w:customStyle="1" w:styleId="notranslate">
    <w:name w:val="notranslate"/>
    <w:basedOn w:val="a0"/>
    <w:rsid w:val="00D74BB9"/>
  </w:style>
  <w:style w:type="character" w:customStyle="1" w:styleId="normalchar">
    <w:name w:val="normal__char"/>
    <w:basedOn w:val="a0"/>
    <w:rsid w:val="00511257"/>
  </w:style>
  <w:style w:type="paragraph" w:customStyle="1" w:styleId="list0020paragraph">
    <w:name w:val="list_0020paragraph"/>
    <w:basedOn w:val="a"/>
    <w:rsid w:val="00511257"/>
    <w:pPr>
      <w:spacing w:before="100" w:beforeAutospacing="1" w:after="100" w:afterAutospacing="1" w:line="240" w:lineRule="auto"/>
    </w:pPr>
    <w:rPr>
      <w:rFonts w:ascii="Times" w:hAnsi="Times"/>
      <w:sz w:val="20"/>
      <w:szCs w:val="20"/>
    </w:rPr>
  </w:style>
  <w:style w:type="character" w:customStyle="1" w:styleId="list0020paragraphchar">
    <w:name w:val="list_0020paragraph__char"/>
    <w:basedOn w:val="a0"/>
    <w:rsid w:val="00511257"/>
  </w:style>
  <w:style w:type="character" w:customStyle="1" w:styleId="normal00200028web0029char">
    <w:name w:val="normal_0020_0028web_0029__char"/>
    <w:basedOn w:val="a0"/>
    <w:rsid w:val="00752B2D"/>
  </w:style>
  <w:style w:type="character" w:styleId="a5">
    <w:name w:val="Emphasis"/>
    <w:basedOn w:val="a0"/>
    <w:qFormat/>
    <w:rsid w:val="00446BD7"/>
    <w:rPr>
      <w:i/>
      <w:iCs/>
    </w:rPr>
  </w:style>
  <w:style w:type="character" w:customStyle="1" w:styleId="20">
    <w:name w:val="Заголовок 2 Знак"/>
    <w:basedOn w:val="a0"/>
    <w:link w:val="2"/>
    <w:rsid w:val="00446BD7"/>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77F8B"/>
    <w:rPr>
      <w:rFonts w:asciiTheme="majorHAnsi" w:eastAsiaTheme="majorEastAsia" w:hAnsiTheme="majorHAnsi" w:cstheme="majorBidi"/>
      <w:b/>
      <w:bCs/>
      <w:color w:val="345A8A" w:themeColor="accent1" w:themeShade="B5"/>
      <w:sz w:val="32"/>
      <w:szCs w:val="32"/>
    </w:rPr>
  </w:style>
  <w:style w:type="character" w:styleId="a6">
    <w:name w:val="Hyperlink"/>
    <w:basedOn w:val="a0"/>
    <w:uiPriority w:val="99"/>
    <w:semiHidden/>
    <w:unhideWhenUsed/>
    <w:rsid w:val="00224631"/>
    <w:rPr>
      <w:color w:val="0000FF"/>
      <w:u w:val="single"/>
    </w:rPr>
  </w:style>
  <w:style w:type="character" w:customStyle="1" w:styleId="30">
    <w:name w:val="Заголовок 3 Знак"/>
    <w:basedOn w:val="a0"/>
    <w:link w:val="3"/>
    <w:uiPriority w:val="9"/>
    <w:rsid w:val="00044FCF"/>
    <w:rPr>
      <w:rFonts w:asciiTheme="majorHAnsi" w:eastAsiaTheme="majorEastAsia" w:hAnsiTheme="majorHAnsi" w:cstheme="majorBidi"/>
      <w:b/>
      <w:bCs/>
      <w:color w:val="4F81BD" w:themeColor="accent1"/>
    </w:rPr>
  </w:style>
  <w:style w:type="character" w:customStyle="1" w:styleId="heading00203char">
    <w:name w:val="heading_00203__char"/>
    <w:basedOn w:val="a0"/>
    <w:rsid w:val="00044FCF"/>
  </w:style>
  <w:style w:type="paragraph" w:customStyle="1" w:styleId="normal00200028web0029">
    <w:name w:val="normal_0020_0028web_0029"/>
    <w:basedOn w:val="a"/>
    <w:rsid w:val="00044FCF"/>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0880">
      <w:bodyDiv w:val="1"/>
      <w:marLeft w:val="0"/>
      <w:marRight w:val="0"/>
      <w:marTop w:val="0"/>
      <w:marBottom w:val="0"/>
      <w:divBdr>
        <w:top w:val="none" w:sz="0" w:space="0" w:color="auto"/>
        <w:left w:val="none" w:sz="0" w:space="0" w:color="auto"/>
        <w:bottom w:val="none" w:sz="0" w:space="0" w:color="auto"/>
        <w:right w:val="none" w:sz="0" w:space="0" w:color="auto"/>
      </w:divBdr>
    </w:div>
    <w:div w:id="43260806">
      <w:bodyDiv w:val="1"/>
      <w:marLeft w:val="0"/>
      <w:marRight w:val="0"/>
      <w:marTop w:val="0"/>
      <w:marBottom w:val="0"/>
      <w:divBdr>
        <w:top w:val="none" w:sz="0" w:space="0" w:color="auto"/>
        <w:left w:val="none" w:sz="0" w:space="0" w:color="auto"/>
        <w:bottom w:val="none" w:sz="0" w:space="0" w:color="auto"/>
        <w:right w:val="none" w:sz="0" w:space="0" w:color="auto"/>
      </w:divBdr>
    </w:div>
    <w:div w:id="53235149">
      <w:bodyDiv w:val="1"/>
      <w:marLeft w:val="0"/>
      <w:marRight w:val="0"/>
      <w:marTop w:val="0"/>
      <w:marBottom w:val="0"/>
      <w:divBdr>
        <w:top w:val="none" w:sz="0" w:space="0" w:color="auto"/>
        <w:left w:val="none" w:sz="0" w:space="0" w:color="auto"/>
        <w:bottom w:val="none" w:sz="0" w:space="0" w:color="auto"/>
        <w:right w:val="none" w:sz="0" w:space="0" w:color="auto"/>
      </w:divBdr>
    </w:div>
    <w:div w:id="57558603">
      <w:bodyDiv w:val="1"/>
      <w:marLeft w:val="0"/>
      <w:marRight w:val="0"/>
      <w:marTop w:val="0"/>
      <w:marBottom w:val="0"/>
      <w:divBdr>
        <w:top w:val="none" w:sz="0" w:space="0" w:color="auto"/>
        <w:left w:val="none" w:sz="0" w:space="0" w:color="auto"/>
        <w:bottom w:val="none" w:sz="0" w:space="0" w:color="auto"/>
        <w:right w:val="none" w:sz="0" w:space="0" w:color="auto"/>
      </w:divBdr>
    </w:div>
    <w:div w:id="59640820">
      <w:bodyDiv w:val="1"/>
      <w:marLeft w:val="0"/>
      <w:marRight w:val="0"/>
      <w:marTop w:val="0"/>
      <w:marBottom w:val="0"/>
      <w:divBdr>
        <w:top w:val="none" w:sz="0" w:space="0" w:color="auto"/>
        <w:left w:val="none" w:sz="0" w:space="0" w:color="auto"/>
        <w:bottom w:val="none" w:sz="0" w:space="0" w:color="auto"/>
        <w:right w:val="none" w:sz="0" w:space="0" w:color="auto"/>
      </w:divBdr>
    </w:div>
    <w:div w:id="69886840">
      <w:bodyDiv w:val="1"/>
      <w:marLeft w:val="0"/>
      <w:marRight w:val="0"/>
      <w:marTop w:val="0"/>
      <w:marBottom w:val="0"/>
      <w:divBdr>
        <w:top w:val="none" w:sz="0" w:space="0" w:color="auto"/>
        <w:left w:val="none" w:sz="0" w:space="0" w:color="auto"/>
        <w:bottom w:val="none" w:sz="0" w:space="0" w:color="auto"/>
        <w:right w:val="none" w:sz="0" w:space="0" w:color="auto"/>
      </w:divBdr>
    </w:div>
    <w:div w:id="70660984">
      <w:bodyDiv w:val="1"/>
      <w:marLeft w:val="0"/>
      <w:marRight w:val="0"/>
      <w:marTop w:val="0"/>
      <w:marBottom w:val="0"/>
      <w:divBdr>
        <w:top w:val="none" w:sz="0" w:space="0" w:color="auto"/>
        <w:left w:val="none" w:sz="0" w:space="0" w:color="auto"/>
        <w:bottom w:val="none" w:sz="0" w:space="0" w:color="auto"/>
        <w:right w:val="none" w:sz="0" w:space="0" w:color="auto"/>
      </w:divBdr>
    </w:div>
    <w:div w:id="78404514">
      <w:bodyDiv w:val="1"/>
      <w:marLeft w:val="0"/>
      <w:marRight w:val="0"/>
      <w:marTop w:val="0"/>
      <w:marBottom w:val="0"/>
      <w:divBdr>
        <w:top w:val="none" w:sz="0" w:space="0" w:color="auto"/>
        <w:left w:val="none" w:sz="0" w:space="0" w:color="auto"/>
        <w:bottom w:val="none" w:sz="0" w:space="0" w:color="auto"/>
        <w:right w:val="none" w:sz="0" w:space="0" w:color="auto"/>
      </w:divBdr>
    </w:div>
    <w:div w:id="78915379">
      <w:bodyDiv w:val="1"/>
      <w:marLeft w:val="0"/>
      <w:marRight w:val="0"/>
      <w:marTop w:val="0"/>
      <w:marBottom w:val="0"/>
      <w:divBdr>
        <w:top w:val="none" w:sz="0" w:space="0" w:color="auto"/>
        <w:left w:val="none" w:sz="0" w:space="0" w:color="auto"/>
        <w:bottom w:val="none" w:sz="0" w:space="0" w:color="auto"/>
        <w:right w:val="none" w:sz="0" w:space="0" w:color="auto"/>
      </w:divBdr>
    </w:div>
    <w:div w:id="85462968">
      <w:bodyDiv w:val="1"/>
      <w:marLeft w:val="0"/>
      <w:marRight w:val="0"/>
      <w:marTop w:val="0"/>
      <w:marBottom w:val="0"/>
      <w:divBdr>
        <w:top w:val="none" w:sz="0" w:space="0" w:color="auto"/>
        <w:left w:val="none" w:sz="0" w:space="0" w:color="auto"/>
        <w:bottom w:val="none" w:sz="0" w:space="0" w:color="auto"/>
        <w:right w:val="none" w:sz="0" w:space="0" w:color="auto"/>
      </w:divBdr>
    </w:div>
    <w:div w:id="88815426">
      <w:bodyDiv w:val="1"/>
      <w:marLeft w:val="0"/>
      <w:marRight w:val="0"/>
      <w:marTop w:val="0"/>
      <w:marBottom w:val="0"/>
      <w:divBdr>
        <w:top w:val="none" w:sz="0" w:space="0" w:color="auto"/>
        <w:left w:val="none" w:sz="0" w:space="0" w:color="auto"/>
        <w:bottom w:val="none" w:sz="0" w:space="0" w:color="auto"/>
        <w:right w:val="none" w:sz="0" w:space="0" w:color="auto"/>
      </w:divBdr>
    </w:div>
    <w:div w:id="95294953">
      <w:bodyDiv w:val="1"/>
      <w:marLeft w:val="0"/>
      <w:marRight w:val="0"/>
      <w:marTop w:val="0"/>
      <w:marBottom w:val="0"/>
      <w:divBdr>
        <w:top w:val="none" w:sz="0" w:space="0" w:color="auto"/>
        <w:left w:val="none" w:sz="0" w:space="0" w:color="auto"/>
        <w:bottom w:val="none" w:sz="0" w:space="0" w:color="auto"/>
        <w:right w:val="none" w:sz="0" w:space="0" w:color="auto"/>
      </w:divBdr>
    </w:div>
    <w:div w:id="111050100">
      <w:bodyDiv w:val="1"/>
      <w:marLeft w:val="0"/>
      <w:marRight w:val="0"/>
      <w:marTop w:val="0"/>
      <w:marBottom w:val="0"/>
      <w:divBdr>
        <w:top w:val="none" w:sz="0" w:space="0" w:color="auto"/>
        <w:left w:val="none" w:sz="0" w:space="0" w:color="auto"/>
        <w:bottom w:val="none" w:sz="0" w:space="0" w:color="auto"/>
        <w:right w:val="none" w:sz="0" w:space="0" w:color="auto"/>
      </w:divBdr>
    </w:div>
    <w:div w:id="112334222">
      <w:bodyDiv w:val="1"/>
      <w:marLeft w:val="0"/>
      <w:marRight w:val="0"/>
      <w:marTop w:val="0"/>
      <w:marBottom w:val="0"/>
      <w:divBdr>
        <w:top w:val="none" w:sz="0" w:space="0" w:color="auto"/>
        <w:left w:val="none" w:sz="0" w:space="0" w:color="auto"/>
        <w:bottom w:val="none" w:sz="0" w:space="0" w:color="auto"/>
        <w:right w:val="none" w:sz="0" w:space="0" w:color="auto"/>
      </w:divBdr>
    </w:div>
    <w:div w:id="118452737">
      <w:bodyDiv w:val="1"/>
      <w:marLeft w:val="0"/>
      <w:marRight w:val="0"/>
      <w:marTop w:val="0"/>
      <w:marBottom w:val="0"/>
      <w:divBdr>
        <w:top w:val="none" w:sz="0" w:space="0" w:color="auto"/>
        <w:left w:val="none" w:sz="0" w:space="0" w:color="auto"/>
        <w:bottom w:val="none" w:sz="0" w:space="0" w:color="auto"/>
        <w:right w:val="none" w:sz="0" w:space="0" w:color="auto"/>
      </w:divBdr>
    </w:div>
    <w:div w:id="127360398">
      <w:bodyDiv w:val="1"/>
      <w:marLeft w:val="0"/>
      <w:marRight w:val="0"/>
      <w:marTop w:val="0"/>
      <w:marBottom w:val="0"/>
      <w:divBdr>
        <w:top w:val="none" w:sz="0" w:space="0" w:color="auto"/>
        <w:left w:val="none" w:sz="0" w:space="0" w:color="auto"/>
        <w:bottom w:val="none" w:sz="0" w:space="0" w:color="auto"/>
        <w:right w:val="none" w:sz="0" w:space="0" w:color="auto"/>
      </w:divBdr>
    </w:div>
    <w:div w:id="155994506">
      <w:bodyDiv w:val="1"/>
      <w:marLeft w:val="0"/>
      <w:marRight w:val="0"/>
      <w:marTop w:val="0"/>
      <w:marBottom w:val="0"/>
      <w:divBdr>
        <w:top w:val="none" w:sz="0" w:space="0" w:color="auto"/>
        <w:left w:val="none" w:sz="0" w:space="0" w:color="auto"/>
        <w:bottom w:val="none" w:sz="0" w:space="0" w:color="auto"/>
        <w:right w:val="none" w:sz="0" w:space="0" w:color="auto"/>
      </w:divBdr>
    </w:div>
    <w:div w:id="170149743">
      <w:bodyDiv w:val="1"/>
      <w:marLeft w:val="0"/>
      <w:marRight w:val="0"/>
      <w:marTop w:val="0"/>
      <w:marBottom w:val="0"/>
      <w:divBdr>
        <w:top w:val="none" w:sz="0" w:space="0" w:color="auto"/>
        <w:left w:val="none" w:sz="0" w:space="0" w:color="auto"/>
        <w:bottom w:val="none" w:sz="0" w:space="0" w:color="auto"/>
        <w:right w:val="none" w:sz="0" w:space="0" w:color="auto"/>
      </w:divBdr>
    </w:div>
    <w:div w:id="175584339">
      <w:bodyDiv w:val="1"/>
      <w:marLeft w:val="0"/>
      <w:marRight w:val="0"/>
      <w:marTop w:val="0"/>
      <w:marBottom w:val="0"/>
      <w:divBdr>
        <w:top w:val="none" w:sz="0" w:space="0" w:color="auto"/>
        <w:left w:val="none" w:sz="0" w:space="0" w:color="auto"/>
        <w:bottom w:val="none" w:sz="0" w:space="0" w:color="auto"/>
        <w:right w:val="none" w:sz="0" w:space="0" w:color="auto"/>
      </w:divBdr>
    </w:div>
    <w:div w:id="179315726">
      <w:bodyDiv w:val="1"/>
      <w:marLeft w:val="0"/>
      <w:marRight w:val="0"/>
      <w:marTop w:val="0"/>
      <w:marBottom w:val="0"/>
      <w:divBdr>
        <w:top w:val="none" w:sz="0" w:space="0" w:color="auto"/>
        <w:left w:val="none" w:sz="0" w:space="0" w:color="auto"/>
        <w:bottom w:val="none" w:sz="0" w:space="0" w:color="auto"/>
        <w:right w:val="none" w:sz="0" w:space="0" w:color="auto"/>
      </w:divBdr>
    </w:div>
    <w:div w:id="184442899">
      <w:bodyDiv w:val="1"/>
      <w:marLeft w:val="0"/>
      <w:marRight w:val="0"/>
      <w:marTop w:val="0"/>
      <w:marBottom w:val="0"/>
      <w:divBdr>
        <w:top w:val="none" w:sz="0" w:space="0" w:color="auto"/>
        <w:left w:val="none" w:sz="0" w:space="0" w:color="auto"/>
        <w:bottom w:val="none" w:sz="0" w:space="0" w:color="auto"/>
        <w:right w:val="none" w:sz="0" w:space="0" w:color="auto"/>
      </w:divBdr>
    </w:div>
    <w:div w:id="191647420">
      <w:bodyDiv w:val="1"/>
      <w:marLeft w:val="0"/>
      <w:marRight w:val="0"/>
      <w:marTop w:val="0"/>
      <w:marBottom w:val="0"/>
      <w:divBdr>
        <w:top w:val="none" w:sz="0" w:space="0" w:color="auto"/>
        <w:left w:val="none" w:sz="0" w:space="0" w:color="auto"/>
        <w:bottom w:val="none" w:sz="0" w:space="0" w:color="auto"/>
        <w:right w:val="none" w:sz="0" w:space="0" w:color="auto"/>
      </w:divBdr>
    </w:div>
    <w:div w:id="212935817">
      <w:bodyDiv w:val="1"/>
      <w:marLeft w:val="0"/>
      <w:marRight w:val="0"/>
      <w:marTop w:val="0"/>
      <w:marBottom w:val="0"/>
      <w:divBdr>
        <w:top w:val="none" w:sz="0" w:space="0" w:color="auto"/>
        <w:left w:val="none" w:sz="0" w:space="0" w:color="auto"/>
        <w:bottom w:val="none" w:sz="0" w:space="0" w:color="auto"/>
        <w:right w:val="none" w:sz="0" w:space="0" w:color="auto"/>
      </w:divBdr>
    </w:div>
    <w:div w:id="214195595">
      <w:bodyDiv w:val="1"/>
      <w:marLeft w:val="0"/>
      <w:marRight w:val="0"/>
      <w:marTop w:val="0"/>
      <w:marBottom w:val="0"/>
      <w:divBdr>
        <w:top w:val="none" w:sz="0" w:space="0" w:color="auto"/>
        <w:left w:val="none" w:sz="0" w:space="0" w:color="auto"/>
        <w:bottom w:val="none" w:sz="0" w:space="0" w:color="auto"/>
        <w:right w:val="none" w:sz="0" w:space="0" w:color="auto"/>
      </w:divBdr>
    </w:div>
    <w:div w:id="259606107">
      <w:bodyDiv w:val="1"/>
      <w:marLeft w:val="0"/>
      <w:marRight w:val="0"/>
      <w:marTop w:val="0"/>
      <w:marBottom w:val="0"/>
      <w:divBdr>
        <w:top w:val="none" w:sz="0" w:space="0" w:color="auto"/>
        <w:left w:val="none" w:sz="0" w:space="0" w:color="auto"/>
        <w:bottom w:val="none" w:sz="0" w:space="0" w:color="auto"/>
        <w:right w:val="none" w:sz="0" w:space="0" w:color="auto"/>
      </w:divBdr>
    </w:div>
    <w:div w:id="278268850">
      <w:bodyDiv w:val="1"/>
      <w:marLeft w:val="0"/>
      <w:marRight w:val="0"/>
      <w:marTop w:val="0"/>
      <w:marBottom w:val="0"/>
      <w:divBdr>
        <w:top w:val="none" w:sz="0" w:space="0" w:color="auto"/>
        <w:left w:val="none" w:sz="0" w:space="0" w:color="auto"/>
        <w:bottom w:val="none" w:sz="0" w:space="0" w:color="auto"/>
        <w:right w:val="none" w:sz="0" w:space="0" w:color="auto"/>
      </w:divBdr>
    </w:div>
    <w:div w:id="287317979">
      <w:bodyDiv w:val="1"/>
      <w:marLeft w:val="0"/>
      <w:marRight w:val="0"/>
      <w:marTop w:val="0"/>
      <w:marBottom w:val="0"/>
      <w:divBdr>
        <w:top w:val="none" w:sz="0" w:space="0" w:color="auto"/>
        <w:left w:val="none" w:sz="0" w:space="0" w:color="auto"/>
        <w:bottom w:val="none" w:sz="0" w:space="0" w:color="auto"/>
        <w:right w:val="none" w:sz="0" w:space="0" w:color="auto"/>
      </w:divBdr>
    </w:div>
    <w:div w:id="289627139">
      <w:bodyDiv w:val="1"/>
      <w:marLeft w:val="0"/>
      <w:marRight w:val="0"/>
      <w:marTop w:val="0"/>
      <w:marBottom w:val="0"/>
      <w:divBdr>
        <w:top w:val="none" w:sz="0" w:space="0" w:color="auto"/>
        <w:left w:val="none" w:sz="0" w:space="0" w:color="auto"/>
        <w:bottom w:val="none" w:sz="0" w:space="0" w:color="auto"/>
        <w:right w:val="none" w:sz="0" w:space="0" w:color="auto"/>
      </w:divBdr>
    </w:div>
    <w:div w:id="343021185">
      <w:bodyDiv w:val="1"/>
      <w:marLeft w:val="0"/>
      <w:marRight w:val="0"/>
      <w:marTop w:val="0"/>
      <w:marBottom w:val="0"/>
      <w:divBdr>
        <w:top w:val="none" w:sz="0" w:space="0" w:color="auto"/>
        <w:left w:val="none" w:sz="0" w:space="0" w:color="auto"/>
        <w:bottom w:val="none" w:sz="0" w:space="0" w:color="auto"/>
        <w:right w:val="none" w:sz="0" w:space="0" w:color="auto"/>
      </w:divBdr>
    </w:div>
    <w:div w:id="357313997">
      <w:bodyDiv w:val="1"/>
      <w:marLeft w:val="0"/>
      <w:marRight w:val="0"/>
      <w:marTop w:val="0"/>
      <w:marBottom w:val="0"/>
      <w:divBdr>
        <w:top w:val="none" w:sz="0" w:space="0" w:color="auto"/>
        <w:left w:val="none" w:sz="0" w:space="0" w:color="auto"/>
        <w:bottom w:val="none" w:sz="0" w:space="0" w:color="auto"/>
        <w:right w:val="none" w:sz="0" w:space="0" w:color="auto"/>
      </w:divBdr>
    </w:div>
    <w:div w:id="358165214">
      <w:bodyDiv w:val="1"/>
      <w:marLeft w:val="0"/>
      <w:marRight w:val="0"/>
      <w:marTop w:val="0"/>
      <w:marBottom w:val="0"/>
      <w:divBdr>
        <w:top w:val="none" w:sz="0" w:space="0" w:color="auto"/>
        <w:left w:val="none" w:sz="0" w:space="0" w:color="auto"/>
        <w:bottom w:val="none" w:sz="0" w:space="0" w:color="auto"/>
        <w:right w:val="none" w:sz="0" w:space="0" w:color="auto"/>
      </w:divBdr>
    </w:div>
    <w:div w:id="389960547">
      <w:bodyDiv w:val="1"/>
      <w:marLeft w:val="0"/>
      <w:marRight w:val="0"/>
      <w:marTop w:val="0"/>
      <w:marBottom w:val="0"/>
      <w:divBdr>
        <w:top w:val="none" w:sz="0" w:space="0" w:color="auto"/>
        <w:left w:val="none" w:sz="0" w:space="0" w:color="auto"/>
        <w:bottom w:val="none" w:sz="0" w:space="0" w:color="auto"/>
        <w:right w:val="none" w:sz="0" w:space="0" w:color="auto"/>
      </w:divBdr>
    </w:div>
    <w:div w:id="394664106">
      <w:bodyDiv w:val="1"/>
      <w:marLeft w:val="0"/>
      <w:marRight w:val="0"/>
      <w:marTop w:val="0"/>
      <w:marBottom w:val="0"/>
      <w:divBdr>
        <w:top w:val="none" w:sz="0" w:space="0" w:color="auto"/>
        <w:left w:val="none" w:sz="0" w:space="0" w:color="auto"/>
        <w:bottom w:val="none" w:sz="0" w:space="0" w:color="auto"/>
        <w:right w:val="none" w:sz="0" w:space="0" w:color="auto"/>
      </w:divBdr>
    </w:div>
    <w:div w:id="406273487">
      <w:bodyDiv w:val="1"/>
      <w:marLeft w:val="0"/>
      <w:marRight w:val="0"/>
      <w:marTop w:val="0"/>
      <w:marBottom w:val="0"/>
      <w:divBdr>
        <w:top w:val="none" w:sz="0" w:space="0" w:color="auto"/>
        <w:left w:val="none" w:sz="0" w:space="0" w:color="auto"/>
        <w:bottom w:val="none" w:sz="0" w:space="0" w:color="auto"/>
        <w:right w:val="none" w:sz="0" w:space="0" w:color="auto"/>
      </w:divBdr>
    </w:div>
    <w:div w:id="410005700">
      <w:bodyDiv w:val="1"/>
      <w:marLeft w:val="0"/>
      <w:marRight w:val="0"/>
      <w:marTop w:val="0"/>
      <w:marBottom w:val="0"/>
      <w:divBdr>
        <w:top w:val="none" w:sz="0" w:space="0" w:color="auto"/>
        <w:left w:val="none" w:sz="0" w:space="0" w:color="auto"/>
        <w:bottom w:val="none" w:sz="0" w:space="0" w:color="auto"/>
        <w:right w:val="none" w:sz="0" w:space="0" w:color="auto"/>
      </w:divBdr>
    </w:div>
    <w:div w:id="427891420">
      <w:bodyDiv w:val="1"/>
      <w:marLeft w:val="0"/>
      <w:marRight w:val="0"/>
      <w:marTop w:val="0"/>
      <w:marBottom w:val="0"/>
      <w:divBdr>
        <w:top w:val="none" w:sz="0" w:space="0" w:color="auto"/>
        <w:left w:val="none" w:sz="0" w:space="0" w:color="auto"/>
        <w:bottom w:val="none" w:sz="0" w:space="0" w:color="auto"/>
        <w:right w:val="none" w:sz="0" w:space="0" w:color="auto"/>
      </w:divBdr>
    </w:div>
    <w:div w:id="431509937">
      <w:bodyDiv w:val="1"/>
      <w:marLeft w:val="0"/>
      <w:marRight w:val="0"/>
      <w:marTop w:val="0"/>
      <w:marBottom w:val="0"/>
      <w:divBdr>
        <w:top w:val="none" w:sz="0" w:space="0" w:color="auto"/>
        <w:left w:val="none" w:sz="0" w:space="0" w:color="auto"/>
        <w:bottom w:val="none" w:sz="0" w:space="0" w:color="auto"/>
        <w:right w:val="none" w:sz="0" w:space="0" w:color="auto"/>
      </w:divBdr>
    </w:div>
    <w:div w:id="469859020">
      <w:bodyDiv w:val="1"/>
      <w:marLeft w:val="0"/>
      <w:marRight w:val="0"/>
      <w:marTop w:val="0"/>
      <w:marBottom w:val="0"/>
      <w:divBdr>
        <w:top w:val="none" w:sz="0" w:space="0" w:color="auto"/>
        <w:left w:val="none" w:sz="0" w:space="0" w:color="auto"/>
        <w:bottom w:val="none" w:sz="0" w:space="0" w:color="auto"/>
        <w:right w:val="none" w:sz="0" w:space="0" w:color="auto"/>
      </w:divBdr>
    </w:div>
    <w:div w:id="503321590">
      <w:bodyDiv w:val="1"/>
      <w:marLeft w:val="0"/>
      <w:marRight w:val="0"/>
      <w:marTop w:val="0"/>
      <w:marBottom w:val="0"/>
      <w:divBdr>
        <w:top w:val="none" w:sz="0" w:space="0" w:color="auto"/>
        <w:left w:val="none" w:sz="0" w:space="0" w:color="auto"/>
        <w:bottom w:val="none" w:sz="0" w:space="0" w:color="auto"/>
        <w:right w:val="none" w:sz="0" w:space="0" w:color="auto"/>
      </w:divBdr>
    </w:div>
    <w:div w:id="524103993">
      <w:bodyDiv w:val="1"/>
      <w:marLeft w:val="0"/>
      <w:marRight w:val="0"/>
      <w:marTop w:val="0"/>
      <w:marBottom w:val="0"/>
      <w:divBdr>
        <w:top w:val="none" w:sz="0" w:space="0" w:color="auto"/>
        <w:left w:val="none" w:sz="0" w:space="0" w:color="auto"/>
        <w:bottom w:val="none" w:sz="0" w:space="0" w:color="auto"/>
        <w:right w:val="none" w:sz="0" w:space="0" w:color="auto"/>
      </w:divBdr>
    </w:div>
    <w:div w:id="541286913">
      <w:bodyDiv w:val="1"/>
      <w:marLeft w:val="0"/>
      <w:marRight w:val="0"/>
      <w:marTop w:val="0"/>
      <w:marBottom w:val="0"/>
      <w:divBdr>
        <w:top w:val="none" w:sz="0" w:space="0" w:color="auto"/>
        <w:left w:val="none" w:sz="0" w:space="0" w:color="auto"/>
        <w:bottom w:val="none" w:sz="0" w:space="0" w:color="auto"/>
        <w:right w:val="none" w:sz="0" w:space="0" w:color="auto"/>
      </w:divBdr>
    </w:div>
    <w:div w:id="545683040">
      <w:bodyDiv w:val="1"/>
      <w:marLeft w:val="0"/>
      <w:marRight w:val="0"/>
      <w:marTop w:val="0"/>
      <w:marBottom w:val="0"/>
      <w:divBdr>
        <w:top w:val="none" w:sz="0" w:space="0" w:color="auto"/>
        <w:left w:val="none" w:sz="0" w:space="0" w:color="auto"/>
        <w:bottom w:val="none" w:sz="0" w:space="0" w:color="auto"/>
        <w:right w:val="none" w:sz="0" w:space="0" w:color="auto"/>
      </w:divBdr>
    </w:div>
    <w:div w:id="609095800">
      <w:bodyDiv w:val="1"/>
      <w:marLeft w:val="0"/>
      <w:marRight w:val="0"/>
      <w:marTop w:val="0"/>
      <w:marBottom w:val="0"/>
      <w:divBdr>
        <w:top w:val="none" w:sz="0" w:space="0" w:color="auto"/>
        <w:left w:val="none" w:sz="0" w:space="0" w:color="auto"/>
        <w:bottom w:val="none" w:sz="0" w:space="0" w:color="auto"/>
        <w:right w:val="none" w:sz="0" w:space="0" w:color="auto"/>
      </w:divBdr>
    </w:div>
    <w:div w:id="631909324">
      <w:bodyDiv w:val="1"/>
      <w:marLeft w:val="0"/>
      <w:marRight w:val="0"/>
      <w:marTop w:val="0"/>
      <w:marBottom w:val="0"/>
      <w:divBdr>
        <w:top w:val="none" w:sz="0" w:space="0" w:color="auto"/>
        <w:left w:val="none" w:sz="0" w:space="0" w:color="auto"/>
        <w:bottom w:val="none" w:sz="0" w:space="0" w:color="auto"/>
        <w:right w:val="none" w:sz="0" w:space="0" w:color="auto"/>
      </w:divBdr>
    </w:div>
    <w:div w:id="650327384">
      <w:bodyDiv w:val="1"/>
      <w:marLeft w:val="0"/>
      <w:marRight w:val="0"/>
      <w:marTop w:val="0"/>
      <w:marBottom w:val="0"/>
      <w:divBdr>
        <w:top w:val="none" w:sz="0" w:space="0" w:color="auto"/>
        <w:left w:val="none" w:sz="0" w:space="0" w:color="auto"/>
        <w:bottom w:val="none" w:sz="0" w:space="0" w:color="auto"/>
        <w:right w:val="none" w:sz="0" w:space="0" w:color="auto"/>
      </w:divBdr>
    </w:div>
    <w:div w:id="708989961">
      <w:bodyDiv w:val="1"/>
      <w:marLeft w:val="0"/>
      <w:marRight w:val="0"/>
      <w:marTop w:val="0"/>
      <w:marBottom w:val="0"/>
      <w:divBdr>
        <w:top w:val="none" w:sz="0" w:space="0" w:color="auto"/>
        <w:left w:val="none" w:sz="0" w:space="0" w:color="auto"/>
        <w:bottom w:val="none" w:sz="0" w:space="0" w:color="auto"/>
        <w:right w:val="none" w:sz="0" w:space="0" w:color="auto"/>
      </w:divBdr>
    </w:div>
    <w:div w:id="721634772">
      <w:bodyDiv w:val="1"/>
      <w:marLeft w:val="0"/>
      <w:marRight w:val="0"/>
      <w:marTop w:val="0"/>
      <w:marBottom w:val="0"/>
      <w:divBdr>
        <w:top w:val="none" w:sz="0" w:space="0" w:color="auto"/>
        <w:left w:val="none" w:sz="0" w:space="0" w:color="auto"/>
        <w:bottom w:val="none" w:sz="0" w:space="0" w:color="auto"/>
        <w:right w:val="none" w:sz="0" w:space="0" w:color="auto"/>
      </w:divBdr>
    </w:div>
    <w:div w:id="744305562">
      <w:bodyDiv w:val="1"/>
      <w:marLeft w:val="0"/>
      <w:marRight w:val="0"/>
      <w:marTop w:val="0"/>
      <w:marBottom w:val="0"/>
      <w:divBdr>
        <w:top w:val="none" w:sz="0" w:space="0" w:color="auto"/>
        <w:left w:val="none" w:sz="0" w:space="0" w:color="auto"/>
        <w:bottom w:val="none" w:sz="0" w:space="0" w:color="auto"/>
        <w:right w:val="none" w:sz="0" w:space="0" w:color="auto"/>
      </w:divBdr>
    </w:div>
    <w:div w:id="766539325">
      <w:bodyDiv w:val="1"/>
      <w:marLeft w:val="0"/>
      <w:marRight w:val="0"/>
      <w:marTop w:val="0"/>
      <w:marBottom w:val="0"/>
      <w:divBdr>
        <w:top w:val="none" w:sz="0" w:space="0" w:color="auto"/>
        <w:left w:val="none" w:sz="0" w:space="0" w:color="auto"/>
        <w:bottom w:val="none" w:sz="0" w:space="0" w:color="auto"/>
        <w:right w:val="none" w:sz="0" w:space="0" w:color="auto"/>
      </w:divBdr>
    </w:div>
    <w:div w:id="766655379">
      <w:bodyDiv w:val="1"/>
      <w:marLeft w:val="0"/>
      <w:marRight w:val="0"/>
      <w:marTop w:val="0"/>
      <w:marBottom w:val="0"/>
      <w:divBdr>
        <w:top w:val="none" w:sz="0" w:space="0" w:color="auto"/>
        <w:left w:val="none" w:sz="0" w:space="0" w:color="auto"/>
        <w:bottom w:val="none" w:sz="0" w:space="0" w:color="auto"/>
        <w:right w:val="none" w:sz="0" w:space="0" w:color="auto"/>
      </w:divBdr>
    </w:div>
    <w:div w:id="770511798">
      <w:bodyDiv w:val="1"/>
      <w:marLeft w:val="0"/>
      <w:marRight w:val="0"/>
      <w:marTop w:val="0"/>
      <w:marBottom w:val="0"/>
      <w:divBdr>
        <w:top w:val="none" w:sz="0" w:space="0" w:color="auto"/>
        <w:left w:val="none" w:sz="0" w:space="0" w:color="auto"/>
        <w:bottom w:val="none" w:sz="0" w:space="0" w:color="auto"/>
        <w:right w:val="none" w:sz="0" w:space="0" w:color="auto"/>
      </w:divBdr>
    </w:div>
    <w:div w:id="775368813">
      <w:bodyDiv w:val="1"/>
      <w:marLeft w:val="0"/>
      <w:marRight w:val="0"/>
      <w:marTop w:val="0"/>
      <w:marBottom w:val="0"/>
      <w:divBdr>
        <w:top w:val="none" w:sz="0" w:space="0" w:color="auto"/>
        <w:left w:val="none" w:sz="0" w:space="0" w:color="auto"/>
        <w:bottom w:val="none" w:sz="0" w:space="0" w:color="auto"/>
        <w:right w:val="none" w:sz="0" w:space="0" w:color="auto"/>
      </w:divBdr>
    </w:div>
    <w:div w:id="777527751">
      <w:bodyDiv w:val="1"/>
      <w:marLeft w:val="0"/>
      <w:marRight w:val="0"/>
      <w:marTop w:val="0"/>
      <w:marBottom w:val="0"/>
      <w:divBdr>
        <w:top w:val="none" w:sz="0" w:space="0" w:color="auto"/>
        <w:left w:val="none" w:sz="0" w:space="0" w:color="auto"/>
        <w:bottom w:val="none" w:sz="0" w:space="0" w:color="auto"/>
        <w:right w:val="none" w:sz="0" w:space="0" w:color="auto"/>
      </w:divBdr>
      <w:divsChild>
        <w:div w:id="602495477">
          <w:marLeft w:val="0"/>
          <w:marRight w:val="0"/>
          <w:marTop w:val="0"/>
          <w:marBottom w:val="0"/>
          <w:divBdr>
            <w:top w:val="none" w:sz="0" w:space="0" w:color="auto"/>
            <w:left w:val="none" w:sz="0" w:space="0" w:color="auto"/>
            <w:bottom w:val="none" w:sz="0" w:space="0" w:color="auto"/>
            <w:right w:val="none" w:sz="0" w:space="0" w:color="auto"/>
          </w:divBdr>
          <w:divsChild>
            <w:div w:id="1899705982">
              <w:marLeft w:val="0"/>
              <w:marRight w:val="0"/>
              <w:marTop w:val="0"/>
              <w:marBottom w:val="0"/>
              <w:divBdr>
                <w:top w:val="none" w:sz="0" w:space="0" w:color="auto"/>
                <w:left w:val="none" w:sz="0" w:space="0" w:color="auto"/>
                <w:bottom w:val="none" w:sz="0" w:space="0" w:color="auto"/>
                <w:right w:val="none" w:sz="0" w:space="0" w:color="auto"/>
              </w:divBdr>
            </w:div>
            <w:div w:id="633760018">
              <w:marLeft w:val="0"/>
              <w:marRight w:val="0"/>
              <w:marTop w:val="0"/>
              <w:marBottom w:val="0"/>
              <w:divBdr>
                <w:top w:val="none" w:sz="0" w:space="0" w:color="auto"/>
                <w:left w:val="none" w:sz="0" w:space="0" w:color="auto"/>
                <w:bottom w:val="none" w:sz="0" w:space="0" w:color="auto"/>
                <w:right w:val="none" w:sz="0" w:space="0" w:color="auto"/>
              </w:divBdr>
            </w:div>
            <w:div w:id="1883440564">
              <w:marLeft w:val="0"/>
              <w:marRight w:val="0"/>
              <w:marTop w:val="0"/>
              <w:marBottom w:val="0"/>
              <w:divBdr>
                <w:top w:val="none" w:sz="0" w:space="0" w:color="auto"/>
                <w:left w:val="none" w:sz="0" w:space="0" w:color="auto"/>
                <w:bottom w:val="none" w:sz="0" w:space="0" w:color="auto"/>
                <w:right w:val="none" w:sz="0" w:space="0" w:color="auto"/>
              </w:divBdr>
            </w:div>
            <w:div w:id="1304432942">
              <w:marLeft w:val="0"/>
              <w:marRight w:val="0"/>
              <w:marTop w:val="0"/>
              <w:marBottom w:val="0"/>
              <w:divBdr>
                <w:top w:val="none" w:sz="0" w:space="0" w:color="auto"/>
                <w:left w:val="none" w:sz="0" w:space="0" w:color="auto"/>
                <w:bottom w:val="none" w:sz="0" w:space="0" w:color="auto"/>
                <w:right w:val="none" w:sz="0" w:space="0" w:color="auto"/>
              </w:divBdr>
            </w:div>
            <w:div w:id="289484173">
              <w:marLeft w:val="0"/>
              <w:marRight w:val="0"/>
              <w:marTop w:val="0"/>
              <w:marBottom w:val="0"/>
              <w:divBdr>
                <w:top w:val="none" w:sz="0" w:space="0" w:color="auto"/>
                <w:left w:val="none" w:sz="0" w:space="0" w:color="auto"/>
                <w:bottom w:val="none" w:sz="0" w:space="0" w:color="auto"/>
                <w:right w:val="none" w:sz="0" w:space="0" w:color="auto"/>
              </w:divBdr>
            </w:div>
            <w:div w:id="374473121">
              <w:marLeft w:val="0"/>
              <w:marRight w:val="0"/>
              <w:marTop w:val="0"/>
              <w:marBottom w:val="0"/>
              <w:divBdr>
                <w:top w:val="none" w:sz="0" w:space="0" w:color="auto"/>
                <w:left w:val="none" w:sz="0" w:space="0" w:color="auto"/>
                <w:bottom w:val="none" w:sz="0" w:space="0" w:color="auto"/>
                <w:right w:val="none" w:sz="0" w:space="0" w:color="auto"/>
              </w:divBdr>
            </w:div>
            <w:div w:id="2019119595">
              <w:marLeft w:val="0"/>
              <w:marRight w:val="0"/>
              <w:marTop w:val="0"/>
              <w:marBottom w:val="0"/>
              <w:divBdr>
                <w:top w:val="none" w:sz="0" w:space="0" w:color="auto"/>
                <w:left w:val="none" w:sz="0" w:space="0" w:color="auto"/>
                <w:bottom w:val="none" w:sz="0" w:space="0" w:color="auto"/>
                <w:right w:val="none" w:sz="0" w:space="0" w:color="auto"/>
              </w:divBdr>
            </w:div>
            <w:div w:id="1403025970">
              <w:marLeft w:val="0"/>
              <w:marRight w:val="0"/>
              <w:marTop w:val="0"/>
              <w:marBottom w:val="0"/>
              <w:divBdr>
                <w:top w:val="none" w:sz="0" w:space="0" w:color="auto"/>
                <w:left w:val="none" w:sz="0" w:space="0" w:color="auto"/>
                <w:bottom w:val="none" w:sz="0" w:space="0" w:color="auto"/>
                <w:right w:val="none" w:sz="0" w:space="0" w:color="auto"/>
              </w:divBdr>
            </w:div>
            <w:div w:id="117719988">
              <w:marLeft w:val="0"/>
              <w:marRight w:val="0"/>
              <w:marTop w:val="0"/>
              <w:marBottom w:val="0"/>
              <w:divBdr>
                <w:top w:val="none" w:sz="0" w:space="0" w:color="auto"/>
                <w:left w:val="none" w:sz="0" w:space="0" w:color="auto"/>
                <w:bottom w:val="none" w:sz="0" w:space="0" w:color="auto"/>
                <w:right w:val="none" w:sz="0" w:space="0" w:color="auto"/>
              </w:divBdr>
            </w:div>
            <w:div w:id="1812552728">
              <w:marLeft w:val="0"/>
              <w:marRight w:val="0"/>
              <w:marTop w:val="0"/>
              <w:marBottom w:val="0"/>
              <w:divBdr>
                <w:top w:val="none" w:sz="0" w:space="0" w:color="auto"/>
                <w:left w:val="none" w:sz="0" w:space="0" w:color="auto"/>
                <w:bottom w:val="none" w:sz="0" w:space="0" w:color="auto"/>
                <w:right w:val="none" w:sz="0" w:space="0" w:color="auto"/>
              </w:divBdr>
            </w:div>
            <w:div w:id="479661662">
              <w:marLeft w:val="0"/>
              <w:marRight w:val="0"/>
              <w:marTop w:val="0"/>
              <w:marBottom w:val="0"/>
              <w:divBdr>
                <w:top w:val="none" w:sz="0" w:space="0" w:color="auto"/>
                <w:left w:val="none" w:sz="0" w:space="0" w:color="auto"/>
                <w:bottom w:val="none" w:sz="0" w:space="0" w:color="auto"/>
                <w:right w:val="none" w:sz="0" w:space="0" w:color="auto"/>
              </w:divBdr>
            </w:div>
            <w:div w:id="1254125566">
              <w:marLeft w:val="0"/>
              <w:marRight w:val="0"/>
              <w:marTop w:val="0"/>
              <w:marBottom w:val="0"/>
              <w:divBdr>
                <w:top w:val="none" w:sz="0" w:space="0" w:color="auto"/>
                <w:left w:val="none" w:sz="0" w:space="0" w:color="auto"/>
                <w:bottom w:val="none" w:sz="0" w:space="0" w:color="auto"/>
                <w:right w:val="none" w:sz="0" w:space="0" w:color="auto"/>
              </w:divBdr>
            </w:div>
            <w:div w:id="3900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6990">
      <w:bodyDiv w:val="1"/>
      <w:marLeft w:val="0"/>
      <w:marRight w:val="0"/>
      <w:marTop w:val="0"/>
      <w:marBottom w:val="0"/>
      <w:divBdr>
        <w:top w:val="none" w:sz="0" w:space="0" w:color="auto"/>
        <w:left w:val="none" w:sz="0" w:space="0" w:color="auto"/>
        <w:bottom w:val="none" w:sz="0" w:space="0" w:color="auto"/>
        <w:right w:val="none" w:sz="0" w:space="0" w:color="auto"/>
      </w:divBdr>
    </w:div>
    <w:div w:id="829710836">
      <w:bodyDiv w:val="1"/>
      <w:marLeft w:val="0"/>
      <w:marRight w:val="0"/>
      <w:marTop w:val="0"/>
      <w:marBottom w:val="0"/>
      <w:divBdr>
        <w:top w:val="none" w:sz="0" w:space="0" w:color="auto"/>
        <w:left w:val="none" w:sz="0" w:space="0" w:color="auto"/>
        <w:bottom w:val="none" w:sz="0" w:space="0" w:color="auto"/>
        <w:right w:val="none" w:sz="0" w:space="0" w:color="auto"/>
      </w:divBdr>
    </w:div>
    <w:div w:id="860357888">
      <w:bodyDiv w:val="1"/>
      <w:marLeft w:val="0"/>
      <w:marRight w:val="0"/>
      <w:marTop w:val="0"/>
      <w:marBottom w:val="0"/>
      <w:divBdr>
        <w:top w:val="none" w:sz="0" w:space="0" w:color="auto"/>
        <w:left w:val="none" w:sz="0" w:space="0" w:color="auto"/>
        <w:bottom w:val="none" w:sz="0" w:space="0" w:color="auto"/>
        <w:right w:val="none" w:sz="0" w:space="0" w:color="auto"/>
      </w:divBdr>
    </w:div>
    <w:div w:id="880096528">
      <w:bodyDiv w:val="1"/>
      <w:marLeft w:val="0"/>
      <w:marRight w:val="0"/>
      <w:marTop w:val="0"/>
      <w:marBottom w:val="0"/>
      <w:divBdr>
        <w:top w:val="none" w:sz="0" w:space="0" w:color="auto"/>
        <w:left w:val="none" w:sz="0" w:space="0" w:color="auto"/>
        <w:bottom w:val="none" w:sz="0" w:space="0" w:color="auto"/>
        <w:right w:val="none" w:sz="0" w:space="0" w:color="auto"/>
      </w:divBdr>
    </w:div>
    <w:div w:id="880286701">
      <w:bodyDiv w:val="1"/>
      <w:marLeft w:val="0"/>
      <w:marRight w:val="0"/>
      <w:marTop w:val="0"/>
      <w:marBottom w:val="0"/>
      <w:divBdr>
        <w:top w:val="none" w:sz="0" w:space="0" w:color="auto"/>
        <w:left w:val="none" w:sz="0" w:space="0" w:color="auto"/>
        <w:bottom w:val="none" w:sz="0" w:space="0" w:color="auto"/>
        <w:right w:val="none" w:sz="0" w:space="0" w:color="auto"/>
      </w:divBdr>
    </w:div>
    <w:div w:id="926429449">
      <w:bodyDiv w:val="1"/>
      <w:marLeft w:val="0"/>
      <w:marRight w:val="0"/>
      <w:marTop w:val="0"/>
      <w:marBottom w:val="0"/>
      <w:divBdr>
        <w:top w:val="none" w:sz="0" w:space="0" w:color="auto"/>
        <w:left w:val="none" w:sz="0" w:space="0" w:color="auto"/>
        <w:bottom w:val="none" w:sz="0" w:space="0" w:color="auto"/>
        <w:right w:val="none" w:sz="0" w:space="0" w:color="auto"/>
      </w:divBdr>
    </w:div>
    <w:div w:id="961304870">
      <w:bodyDiv w:val="1"/>
      <w:marLeft w:val="0"/>
      <w:marRight w:val="0"/>
      <w:marTop w:val="0"/>
      <w:marBottom w:val="0"/>
      <w:divBdr>
        <w:top w:val="none" w:sz="0" w:space="0" w:color="auto"/>
        <w:left w:val="none" w:sz="0" w:space="0" w:color="auto"/>
        <w:bottom w:val="none" w:sz="0" w:space="0" w:color="auto"/>
        <w:right w:val="none" w:sz="0" w:space="0" w:color="auto"/>
      </w:divBdr>
    </w:div>
    <w:div w:id="969743349">
      <w:bodyDiv w:val="1"/>
      <w:marLeft w:val="0"/>
      <w:marRight w:val="0"/>
      <w:marTop w:val="0"/>
      <w:marBottom w:val="0"/>
      <w:divBdr>
        <w:top w:val="none" w:sz="0" w:space="0" w:color="auto"/>
        <w:left w:val="none" w:sz="0" w:space="0" w:color="auto"/>
        <w:bottom w:val="none" w:sz="0" w:space="0" w:color="auto"/>
        <w:right w:val="none" w:sz="0" w:space="0" w:color="auto"/>
      </w:divBdr>
    </w:div>
    <w:div w:id="971323202">
      <w:bodyDiv w:val="1"/>
      <w:marLeft w:val="0"/>
      <w:marRight w:val="0"/>
      <w:marTop w:val="0"/>
      <w:marBottom w:val="0"/>
      <w:divBdr>
        <w:top w:val="none" w:sz="0" w:space="0" w:color="auto"/>
        <w:left w:val="none" w:sz="0" w:space="0" w:color="auto"/>
        <w:bottom w:val="none" w:sz="0" w:space="0" w:color="auto"/>
        <w:right w:val="none" w:sz="0" w:space="0" w:color="auto"/>
      </w:divBdr>
    </w:div>
    <w:div w:id="986981863">
      <w:bodyDiv w:val="1"/>
      <w:marLeft w:val="0"/>
      <w:marRight w:val="0"/>
      <w:marTop w:val="0"/>
      <w:marBottom w:val="0"/>
      <w:divBdr>
        <w:top w:val="none" w:sz="0" w:space="0" w:color="auto"/>
        <w:left w:val="none" w:sz="0" w:space="0" w:color="auto"/>
        <w:bottom w:val="none" w:sz="0" w:space="0" w:color="auto"/>
        <w:right w:val="none" w:sz="0" w:space="0" w:color="auto"/>
      </w:divBdr>
    </w:div>
    <w:div w:id="1035496745">
      <w:bodyDiv w:val="1"/>
      <w:marLeft w:val="0"/>
      <w:marRight w:val="0"/>
      <w:marTop w:val="0"/>
      <w:marBottom w:val="0"/>
      <w:divBdr>
        <w:top w:val="none" w:sz="0" w:space="0" w:color="auto"/>
        <w:left w:val="none" w:sz="0" w:space="0" w:color="auto"/>
        <w:bottom w:val="none" w:sz="0" w:space="0" w:color="auto"/>
        <w:right w:val="none" w:sz="0" w:space="0" w:color="auto"/>
      </w:divBdr>
    </w:div>
    <w:div w:id="1058935060">
      <w:bodyDiv w:val="1"/>
      <w:marLeft w:val="0"/>
      <w:marRight w:val="0"/>
      <w:marTop w:val="0"/>
      <w:marBottom w:val="0"/>
      <w:divBdr>
        <w:top w:val="none" w:sz="0" w:space="0" w:color="auto"/>
        <w:left w:val="none" w:sz="0" w:space="0" w:color="auto"/>
        <w:bottom w:val="none" w:sz="0" w:space="0" w:color="auto"/>
        <w:right w:val="none" w:sz="0" w:space="0" w:color="auto"/>
      </w:divBdr>
    </w:div>
    <w:div w:id="1061366798">
      <w:bodyDiv w:val="1"/>
      <w:marLeft w:val="0"/>
      <w:marRight w:val="0"/>
      <w:marTop w:val="0"/>
      <w:marBottom w:val="0"/>
      <w:divBdr>
        <w:top w:val="none" w:sz="0" w:space="0" w:color="auto"/>
        <w:left w:val="none" w:sz="0" w:space="0" w:color="auto"/>
        <w:bottom w:val="none" w:sz="0" w:space="0" w:color="auto"/>
        <w:right w:val="none" w:sz="0" w:space="0" w:color="auto"/>
      </w:divBdr>
    </w:div>
    <w:div w:id="1112242586">
      <w:bodyDiv w:val="1"/>
      <w:marLeft w:val="0"/>
      <w:marRight w:val="0"/>
      <w:marTop w:val="0"/>
      <w:marBottom w:val="0"/>
      <w:divBdr>
        <w:top w:val="none" w:sz="0" w:space="0" w:color="auto"/>
        <w:left w:val="none" w:sz="0" w:space="0" w:color="auto"/>
        <w:bottom w:val="none" w:sz="0" w:space="0" w:color="auto"/>
        <w:right w:val="none" w:sz="0" w:space="0" w:color="auto"/>
      </w:divBdr>
    </w:div>
    <w:div w:id="1115515406">
      <w:bodyDiv w:val="1"/>
      <w:marLeft w:val="0"/>
      <w:marRight w:val="0"/>
      <w:marTop w:val="0"/>
      <w:marBottom w:val="0"/>
      <w:divBdr>
        <w:top w:val="none" w:sz="0" w:space="0" w:color="auto"/>
        <w:left w:val="none" w:sz="0" w:space="0" w:color="auto"/>
        <w:bottom w:val="none" w:sz="0" w:space="0" w:color="auto"/>
        <w:right w:val="none" w:sz="0" w:space="0" w:color="auto"/>
      </w:divBdr>
    </w:div>
    <w:div w:id="1143503677">
      <w:bodyDiv w:val="1"/>
      <w:marLeft w:val="0"/>
      <w:marRight w:val="0"/>
      <w:marTop w:val="0"/>
      <w:marBottom w:val="0"/>
      <w:divBdr>
        <w:top w:val="none" w:sz="0" w:space="0" w:color="auto"/>
        <w:left w:val="none" w:sz="0" w:space="0" w:color="auto"/>
        <w:bottom w:val="none" w:sz="0" w:space="0" w:color="auto"/>
        <w:right w:val="none" w:sz="0" w:space="0" w:color="auto"/>
      </w:divBdr>
    </w:div>
    <w:div w:id="1153640414">
      <w:bodyDiv w:val="1"/>
      <w:marLeft w:val="0"/>
      <w:marRight w:val="0"/>
      <w:marTop w:val="0"/>
      <w:marBottom w:val="0"/>
      <w:divBdr>
        <w:top w:val="none" w:sz="0" w:space="0" w:color="auto"/>
        <w:left w:val="none" w:sz="0" w:space="0" w:color="auto"/>
        <w:bottom w:val="none" w:sz="0" w:space="0" w:color="auto"/>
        <w:right w:val="none" w:sz="0" w:space="0" w:color="auto"/>
      </w:divBdr>
    </w:div>
    <w:div w:id="1167869397">
      <w:bodyDiv w:val="1"/>
      <w:marLeft w:val="0"/>
      <w:marRight w:val="0"/>
      <w:marTop w:val="0"/>
      <w:marBottom w:val="0"/>
      <w:divBdr>
        <w:top w:val="none" w:sz="0" w:space="0" w:color="auto"/>
        <w:left w:val="none" w:sz="0" w:space="0" w:color="auto"/>
        <w:bottom w:val="none" w:sz="0" w:space="0" w:color="auto"/>
        <w:right w:val="none" w:sz="0" w:space="0" w:color="auto"/>
      </w:divBdr>
    </w:div>
    <w:div w:id="1179738403">
      <w:bodyDiv w:val="1"/>
      <w:marLeft w:val="0"/>
      <w:marRight w:val="0"/>
      <w:marTop w:val="0"/>
      <w:marBottom w:val="0"/>
      <w:divBdr>
        <w:top w:val="none" w:sz="0" w:space="0" w:color="auto"/>
        <w:left w:val="none" w:sz="0" w:space="0" w:color="auto"/>
        <w:bottom w:val="none" w:sz="0" w:space="0" w:color="auto"/>
        <w:right w:val="none" w:sz="0" w:space="0" w:color="auto"/>
      </w:divBdr>
    </w:div>
    <w:div w:id="1192112150">
      <w:bodyDiv w:val="1"/>
      <w:marLeft w:val="0"/>
      <w:marRight w:val="0"/>
      <w:marTop w:val="0"/>
      <w:marBottom w:val="0"/>
      <w:divBdr>
        <w:top w:val="none" w:sz="0" w:space="0" w:color="auto"/>
        <w:left w:val="none" w:sz="0" w:space="0" w:color="auto"/>
        <w:bottom w:val="none" w:sz="0" w:space="0" w:color="auto"/>
        <w:right w:val="none" w:sz="0" w:space="0" w:color="auto"/>
      </w:divBdr>
    </w:div>
    <w:div w:id="1196506801">
      <w:bodyDiv w:val="1"/>
      <w:marLeft w:val="0"/>
      <w:marRight w:val="0"/>
      <w:marTop w:val="0"/>
      <w:marBottom w:val="0"/>
      <w:divBdr>
        <w:top w:val="none" w:sz="0" w:space="0" w:color="auto"/>
        <w:left w:val="none" w:sz="0" w:space="0" w:color="auto"/>
        <w:bottom w:val="none" w:sz="0" w:space="0" w:color="auto"/>
        <w:right w:val="none" w:sz="0" w:space="0" w:color="auto"/>
      </w:divBdr>
    </w:div>
    <w:div w:id="1210991667">
      <w:bodyDiv w:val="1"/>
      <w:marLeft w:val="0"/>
      <w:marRight w:val="0"/>
      <w:marTop w:val="0"/>
      <w:marBottom w:val="0"/>
      <w:divBdr>
        <w:top w:val="none" w:sz="0" w:space="0" w:color="auto"/>
        <w:left w:val="none" w:sz="0" w:space="0" w:color="auto"/>
        <w:bottom w:val="none" w:sz="0" w:space="0" w:color="auto"/>
        <w:right w:val="none" w:sz="0" w:space="0" w:color="auto"/>
      </w:divBdr>
    </w:div>
    <w:div w:id="1299724705">
      <w:bodyDiv w:val="1"/>
      <w:marLeft w:val="0"/>
      <w:marRight w:val="0"/>
      <w:marTop w:val="0"/>
      <w:marBottom w:val="0"/>
      <w:divBdr>
        <w:top w:val="none" w:sz="0" w:space="0" w:color="auto"/>
        <w:left w:val="none" w:sz="0" w:space="0" w:color="auto"/>
        <w:bottom w:val="none" w:sz="0" w:space="0" w:color="auto"/>
        <w:right w:val="none" w:sz="0" w:space="0" w:color="auto"/>
      </w:divBdr>
    </w:div>
    <w:div w:id="1305504446">
      <w:bodyDiv w:val="1"/>
      <w:marLeft w:val="0"/>
      <w:marRight w:val="0"/>
      <w:marTop w:val="0"/>
      <w:marBottom w:val="0"/>
      <w:divBdr>
        <w:top w:val="none" w:sz="0" w:space="0" w:color="auto"/>
        <w:left w:val="none" w:sz="0" w:space="0" w:color="auto"/>
        <w:bottom w:val="none" w:sz="0" w:space="0" w:color="auto"/>
        <w:right w:val="none" w:sz="0" w:space="0" w:color="auto"/>
      </w:divBdr>
    </w:div>
    <w:div w:id="1338776335">
      <w:bodyDiv w:val="1"/>
      <w:marLeft w:val="0"/>
      <w:marRight w:val="0"/>
      <w:marTop w:val="0"/>
      <w:marBottom w:val="0"/>
      <w:divBdr>
        <w:top w:val="none" w:sz="0" w:space="0" w:color="auto"/>
        <w:left w:val="none" w:sz="0" w:space="0" w:color="auto"/>
        <w:bottom w:val="none" w:sz="0" w:space="0" w:color="auto"/>
        <w:right w:val="none" w:sz="0" w:space="0" w:color="auto"/>
      </w:divBdr>
    </w:div>
    <w:div w:id="1347364106">
      <w:bodyDiv w:val="1"/>
      <w:marLeft w:val="0"/>
      <w:marRight w:val="0"/>
      <w:marTop w:val="0"/>
      <w:marBottom w:val="0"/>
      <w:divBdr>
        <w:top w:val="none" w:sz="0" w:space="0" w:color="auto"/>
        <w:left w:val="none" w:sz="0" w:space="0" w:color="auto"/>
        <w:bottom w:val="none" w:sz="0" w:space="0" w:color="auto"/>
        <w:right w:val="none" w:sz="0" w:space="0" w:color="auto"/>
      </w:divBdr>
    </w:div>
    <w:div w:id="1407729853">
      <w:bodyDiv w:val="1"/>
      <w:marLeft w:val="0"/>
      <w:marRight w:val="0"/>
      <w:marTop w:val="0"/>
      <w:marBottom w:val="0"/>
      <w:divBdr>
        <w:top w:val="none" w:sz="0" w:space="0" w:color="auto"/>
        <w:left w:val="none" w:sz="0" w:space="0" w:color="auto"/>
        <w:bottom w:val="none" w:sz="0" w:space="0" w:color="auto"/>
        <w:right w:val="none" w:sz="0" w:space="0" w:color="auto"/>
      </w:divBdr>
    </w:div>
    <w:div w:id="1444303676">
      <w:bodyDiv w:val="1"/>
      <w:marLeft w:val="0"/>
      <w:marRight w:val="0"/>
      <w:marTop w:val="0"/>
      <w:marBottom w:val="0"/>
      <w:divBdr>
        <w:top w:val="none" w:sz="0" w:space="0" w:color="auto"/>
        <w:left w:val="none" w:sz="0" w:space="0" w:color="auto"/>
        <w:bottom w:val="none" w:sz="0" w:space="0" w:color="auto"/>
        <w:right w:val="none" w:sz="0" w:space="0" w:color="auto"/>
      </w:divBdr>
    </w:div>
    <w:div w:id="1493988236">
      <w:bodyDiv w:val="1"/>
      <w:marLeft w:val="0"/>
      <w:marRight w:val="0"/>
      <w:marTop w:val="0"/>
      <w:marBottom w:val="0"/>
      <w:divBdr>
        <w:top w:val="none" w:sz="0" w:space="0" w:color="auto"/>
        <w:left w:val="none" w:sz="0" w:space="0" w:color="auto"/>
        <w:bottom w:val="none" w:sz="0" w:space="0" w:color="auto"/>
        <w:right w:val="none" w:sz="0" w:space="0" w:color="auto"/>
      </w:divBdr>
    </w:div>
    <w:div w:id="1496605172">
      <w:bodyDiv w:val="1"/>
      <w:marLeft w:val="0"/>
      <w:marRight w:val="0"/>
      <w:marTop w:val="0"/>
      <w:marBottom w:val="0"/>
      <w:divBdr>
        <w:top w:val="none" w:sz="0" w:space="0" w:color="auto"/>
        <w:left w:val="none" w:sz="0" w:space="0" w:color="auto"/>
        <w:bottom w:val="none" w:sz="0" w:space="0" w:color="auto"/>
        <w:right w:val="none" w:sz="0" w:space="0" w:color="auto"/>
      </w:divBdr>
    </w:div>
    <w:div w:id="1499006724">
      <w:bodyDiv w:val="1"/>
      <w:marLeft w:val="0"/>
      <w:marRight w:val="0"/>
      <w:marTop w:val="0"/>
      <w:marBottom w:val="0"/>
      <w:divBdr>
        <w:top w:val="none" w:sz="0" w:space="0" w:color="auto"/>
        <w:left w:val="none" w:sz="0" w:space="0" w:color="auto"/>
        <w:bottom w:val="none" w:sz="0" w:space="0" w:color="auto"/>
        <w:right w:val="none" w:sz="0" w:space="0" w:color="auto"/>
      </w:divBdr>
    </w:div>
    <w:div w:id="1504395864">
      <w:bodyDiv w:val="1"/>
      <w:marLeft w:val="0"/>
      <w:marRight w:val="0"/>
      <w:marTop w:val="0"/>
      <w:marBottom w:val="0"/>
      <w:divBdr>
        <w:top w:val="none" w:sz="0" w:space="0" w:color="auto"/>
        <w:left w:val="none" w:sz="0" w:space="0" w:color="auto"/>
        <w:bottom w:val="none" w:sz="0" w:space="0" w:color="auto"/>
        <w:right w:val="none" w:sz="0" w:space="0" w:color="auto"/>
      </w:divBdr>
    </w:div>
    <w:div w:id="1507287513">
      <w:bodyDiv w:val="1"/>
      <w:marLeft w:val="0"/>
      <w:marRight w:val="0"/>
      <w:marTop w:val="0"/>
      <w:marBottom w:val="0"/>
      <w:divBdr>
        <w:top w:val="none" w:sz="0" w:space="0" w:color="auto"/>
        <w:left w:val="none" w:sz="0" w:space="0" w:color="auto"/>
        <w:bottom w:val="none" w:sz="0" w:space="0" w:color="auto"/>
        <w:right w:val="none" w:sz="0" w:space="0" w:color="auto"/>
      </w:divBdr>
    </w:div>
    <w:div w:id="1529641791">
      <w:bodyDiv w:val="1"/>
      <w:marLeft w:val="0"/>
      <w:marRight w:val="0"/>
      <w:marTop w:val="0"/>
      <w:marBottom w:val="0"/>
      <w:divBdr>
        <w:top w:val="none" w:sz="0" w:space="0" w:color="auto"/>
        <w:left w:val="none" w:sz="0" w:space="0" w:color="auto"/>
        <w:bottom w:val="none" w:sz="0" w:space="0" w:color="auto"/>
        <w:right w:val="none" w:sz="0" w:space="0" w:color="auto"/>
      </w:divBdr>
    </w:div>
    <w:div w:id="1545214032">
      <w:bodyDiv w:val="1"/>
      <w:marLeft w:val="0"/>
      <w:marRight w:val="0"/>
      <w:marTop w:val="0"/>
      <w:marBottom w:val="0"/>
      <w:divBdr>
        <w:top w:val="none" w:sz="0" w:space="0" w:color="auto"/>
        <w:left w:val="none" w:sz="0" w:space="0" w:color="auto"/>
        <w:bottom w:val="none" w:sz="0" w:space="0" w:color="auto"/>
        <w:right w:val="none" w:sz="0" w:space="0" w:color="auto"/>
      </w:divBdr>
    </w:div>
    <w:div w:id="1546983626">
      <w:bodyDiv w:val="1"/>
      <w:marLeft w:val="0"/>
      <w:marRight w:val="0"/>
      <w:marTop w:val="0"/>
      <w:marBottom w:val="0"/>
      <w:divBdr>
        <w:top w:val="none" w:sz="0" w:space="0" w:color="auto"/>
        <w:left w:val="none" w:sz="0" w:space="0" w:color="auto"/>
        <w:bottom w:val="none" w:sz="0" w:space="0" w:color="auto"/>
        <w:right w:val="none" w:sz="0" w:space="0" w:color="auto"/>
      </w:divBdr>
    </w:div>
    <w:div w:id="1617638072">
      <w:bodyDiv w:val="1"/>
      <w:marLeft w:val="0"/>
      <w:marRight w:val="0"/>
      <w:marTop w:val="0"/>
      <w:marBottom w:val="0"/>
      <w:divBdr>
        <w:top w:val="none" w:sz="0" w:space="0" w:color="auto"/>
        <w:left w:val="none" w:sz="0" w:space="0" w:color="auto"/>
        <w:bottom w:val="none" w:sz="0" w:space="0" w:color="auto"/>
        <w:right w:val="none" w:sz="0" w:space="0" w:color="auto"/>
      </w:divBdr>
    </w:div>
    <w:div w:id="1621759511">
      <w:bodyDiv w:val="1"/>
      <w:marLeft w:val="0"/>
      <w:marRight w:val="0"/>
      <w:marTop w:val="0"/>
      <w:marBottom w:val="0"/>
      <w:divBdr>
        <w:top w:val="none" w:sz="0" w:space="0" w:color="auto"/>
        <w:left w:val="none" w:sz="0" w:space="0" w:color="auto"/>
        <w:bottom w:val="none" w:sz="0" w:space="0" w:color="auto"/>
        <w:right w:val="none" w:sz="0" w:space="0" w:color="auto"/>
      </w:divBdr>
    </w:div>
    <w:div w:id="1644387205">
      <w:bodyDiv w:val="1"/>
      <w:marLeft w:val="0"/>
      <w:marRight w:val="0"/>
      <w:marTop w:val="0"/>
      <w:marBottom w:val="0"/>
      <w:divBdr>
        <w:top w:val="none" w:sz="0" w:space="0" w:color="auto"/>
        <w:left w:val="none" w:sz="0" w:space="0" w:color="auto"/>
        <w:bottom w:val="none" w:sz="0" w:space="0" w:color="auto"/>
        <w:right w:val="none" w:sz="0" w:space="0" w:color="auto"/>
      </w:divBdr>
    </w:div>
    <w:div w:id="1659797439">
      <w:bodyDiv w:val="1"/>
      <w:marLeft w:val="0"/>
      <w:marRight w:val="0"/>
      <w:marTop w:val="0"/>
      <w:marBottom w:val="0"/>
      <w:divBdr>
        <w:top w:val="none" w:sz="0" w:space="0" w:color="auto"/>
        <w:left w:val="none" w:sz="0" w:space="0" w:color="auto"/>
        <w:bottom w:val="none" w:sz="0" w:space="0" w:color="auto"/>
        <w:right w:val="none" w:sz="0" w:space="0" w:color="auto"/>
      </w:divBdr>
    </w:div>
    <w:div w:id="1666279205">
      <w:bodyDiv w:val="1"/>
      <w:marLeft w:val="0"/>
      <w:marRight w:val="0"/>
      <w:marTop w:val="0"/>
      <w:marBottom w:val="0"/>
      <w:divBdr>
        <w:top w:val="none" w:sz="0" w:space="0" w:color="auto"/>
        <w:left w:val="none" w:sz="0" w:space="0" w:color="auto"/>
        <w:bottom w:val="none" w:sz="0" w:space="0" w:color="auto"/>
        <w:right w:val="none" w:sz="0" w:space="0" w:color="auto"/>
      </w:divBdr>
    </w:div>
    <w:div w:id="1679112034">
      <w:bodyDiv w:val="1"/>
      <w:marLeft w:val="0"/>
      <w:marRight w:val="0"/>
      <w:marTop w:val="0"/>
      <w:marBottom w:val="0"/>
      <w:divBdr>
        <w:top w:val="none" w:sz="0" w:space="0" w:color="auto"/>
        <w:left w:val="none" w:sz="0" w:space="0" w:color="auto"/>
        <w:bottom w:val="none" w:sz="0" w:space="0" w:color="auto"/>
        <w:right w:val="none" w:sz="0" w:space="0" w:color="auto"/>
      </w:divBdr>
    </w:div>
    <w:div w:id="1692102798">
      <w:bodyDiv w:val="1"/>
      <w:marLeft w:val="0"/>
      <w:marRight w:val="0"/>
      <w:marTop w:val="0"/>
      <w:marBottom w:val="0"/>
      <w:divBdr>
        <w:top w:val="none" w:sz="0" w:space="0" w:color="auto"/>
        <w:left w:val="none" w:sz="0" w:space="0" w:color="auto"/>
        <w:bottom w:val="none" w:sz="0" w:space="0" w:color="auto"/>
        <w:right w:val="none" w:sz="0" w:space="0" w:color="auto"/>
      </w:divBdr>
    </w:div>
    <w:div w:id="1696350769">
      <w:bodyDiv w:val="1"/>
      <w:marLeft w:val="0"/>
      <w:marRight w:val="0"/>
      <w:marTop w:val="0"/>
      <w:marBottom w:val="0"/>
      <w:divBdr>
        <w:top w:val="none" w:sz="0" w:space="0" w:color="auto"/>
        <w:left w:val="none" w:sz="0" w:space="0" w:color="auto"/>
        <w:bottom w:val="none" w:sz="0" w:space="0" w:color="auto"/>
        <w:right w:val="none" w:sz="0" w:space="0" w:color="auto"/>
      </w:divBdr>
    </w:div>
    <w:div w:id="1714959248">
      <w:bodyDiv w:val="1"/>
      <w:marLeft w:val="0"/>
      <w:marRight w:val="0"/>
      <w:marTop w:val="0"/>
      <w:marBottom w:val="0"/>
      <w:divBdr>
        <w:top w:val="none" w:sz="0" w:space="0" w:color="auto"/>
        <w:left w:val="none" w:sz="0" w:space="0" w:color="auto"/>
        <w:bottom w:val="none" w:sz="0" w:space="0" w:color="auto"/>
        <w:right w:val="none" w:sz="0" w:space="0" w:color="auto"/>
      </w:divBdr>
    </w:div>
    <w:div w:id="1731928102">
      <w:bodyDiv w:val="1"/>
      <w:marLeft w:val="0"/>
      <w:marRight w:val="0"/>
      <w:marTop w:val="0"/>
      <w:marBottom w:val="0"/>
      <w:divBdr>
        <w:top w:val="none" w:sz="0" w:space="0" w:color="auto"/>
        <w:left w:val="none" w:sz="0" w:space="0" w:color="auto"/>
        <w:bottom w:val="none" w:sz="0" w:space="0" w:color="auto"/>
        <w:right w:val="none" w:sz="0" w:space="0" w:color="auto"/>
      </w:divBdr>
    </w:div>
    <w:div w:id="1742026306">
      <w:bodyDiv w:val="1"/>
      <w:marLeft w:val="0"/>
      <w:marRight w:val="0"/>
      <w:marTop w:val="0"/>
      <w:marBottom w:val="0"/>
      <w:divBdr>
        <w:top w:val="none" w:sz="0" w:space="0" w:color="auto"/>
        <w:left w:val="none" w:sz="0" w:space="0" w:color="auto"/>
        <w:bottom w:val="none" w:sz="0" w:space="0" w:color="auto"/>
        <w:right w:val="none" w:sz="0" w:space="0" w:color="auto"/>
      </w:divBdr>
    </w:div>
    <w:div w:id="1757625738">
      <w:bodyDiv w:val="1"/>
      <w:marLeft w:val="0"/>
      <w:marRight w:val="0"/>
      <w:marTop w:val="0"/>
      <w:marBottom w:val="0"/>
      <w:divBdr>
        <w:top w:val="none" w:sz="0" w:space="0" w:color="auto"/>
        <w:left w:val="none" w:sz="0" w:space="0" w:color="auto"/>
        <w:bottom w:val="none" w:sz="0" w:space="0" w:color="auto"/>
        <w:right w:val="none" w:sz="0" w:space="0" w:color="auto"/>
      </w:divBdr>
    </w:div>
    <w:div w:id="1797017463">
      <w:bodyDiv w:val="1"/>
      <w:marLeft w:val="0"/>
      <w:marRight w:val="0"/>
      <w:marTop w:val="0"/>
      <w:marBottom w:val="0"/>
      <w:divBdr>
        <w:top w:val="none" w:sz="0" w:space="0" w:color="auto"/>
        <w:left w:val="none" w:sz="0" w:space="0" w:color="auto"/>
        <w:bottom w:val="none" w:sz="0" w:space="0" w:color="auto"/>
        <w:right w:val="none" w:sz="0" w:space="0" w:color="auto"/>
      </w:divBdr>
    </w:div>
    <w:div w:id="1820464279">
      <w:bodyDiv w:val="1"/>
      <w:marLeft w:val="0"/>
      <w:marRight w:val="0"/>
      <w:marTop w:val="0"/>
      <w:marBottom w:val="0"/>
      <w:divBdr>
        <w:top w:val="none" w:sz="0" w:space="0" w:color="auto"/>
        <w:left w:val="none" w:sz="0" w:space="0" w:color="auto"/>
        <w:bottom w:val="none" w:sz="0" w:space="0" w:color="auto"/>
        <w:right w:val="none" w:sz="0" w:space="0" w:color="auto"/>
      </w:divBdr>
    </w:div>
    <w:div w:id="1827673383">
      <w:bodyDiv w:val="1"/>
      <w:marLeft w:val="0"/>
      <w:marRight w:val="0"/>
      <w:marTop w:val="0"/>
      <w:marBottom w:val="0"/>
      <w:divBdr>
        <w:top w:val="none" w:sz="0" w:space="0" w:color="auto"/>
        <w:left w:val="none" w:sz="0" w:space="0" w:color="auto"/>
        <w:bottom w:val="none" w:sz="0" w:space="0" w:color="auto"/>
        <w:right w:val="none" w:sz="0" w:space="0" w:color="auto"/>
      </w:divBdr>
    </w:div>
    <w:div w:id="1881162995">
      <w:bodyDiv w:val="1"/>
      <w:marLeft w:val="0"/>
      <w:marRight w:val="0"/>
      <w:marTop w:val="0"/>
      <w:marBottom w:val="0"/>
      <w:divBdr>
        <w:top w:val="none" w:sz="0" w:space="0" w:color="auto"/>
        <w:left w:val="none" w:sz="0" w:space="0" w:color="auto"/>
        <w:bottom w:val="none" w:sz="0" w:space="0" w:color="auto"/>
        <w:right w:val="none" w:sz="0" w:space="0" w:color="auto"/>
      </w:divBdr>
    </w:div>
    <w:div w:id="1897620898">
      <w:bodyDiv w:val="1"/>
      <w:marLeft w:val="0"/>
      <w:marRight w:val="0"/>
      <w:marTop w:val="0"/>
      <w:marBottom w:val="0"/>
      <w:divBdr>
        <w:top w:val="none" w:sz="0" w:space="0" w:color="auto"/>
        <w:left w:val="none" w:sz="0" w:space="0" w:color="auto"/>
        <w:bottom w:val="none" w:sz="0" w:space="0" w:color="auto"/>
        <w:right w:val="none" w:sz="0" w:space="0" w:color="auto"/>
      </w:divBdr>
    </w:div>
    <w:div w:id="1906378696">
      <w:bodyDiv w:val="1"/>
      <w:marLeft w:val="0"/>
      <w:marRight w:val="0"/>
      <w:marTop w:val="0"/>
      <w:marBottom w:val="0"/>
      <w:divBdr>
        <w:top w:val="none" w:sz="0" w:space="0" w:color="auto"/>
        <w:left w:val="none" w:sz="0" w:space="0" w:color="auto"/>
        <w:bottom w:val="none" w:sz="0" w:space="0" w:color="auto"/>
        <w:right w:val="none" w:sz="0" w:space="0" w:color="auto"/>
      </w:divBdr>
    </w:div>
    <w:div w:id="1948656349">
      <w:bodyDiv w:val="1"/>
      <w:marLeft w:val="0"/>
      <w:marRight w:val="0"/>
      <w:marTop w:val="0"/>
      <w:marBottom w:val="0"/>
      <w:divBdr>
        <w:top w:val="none" w:sz="0" w:space="0" w:color="auto"/>
        <w:left w:val="none" w:sz="0" w:space="0" w:color="auto"/>
        <w:bottom w:val="none" w:sz="0" w:space="0" w:color="auto"/>
        <w:right w:val="none" w:sz="0" w:space="0" w:color="auto"/>
      </w:divBdr>
    </w:div>
    <w:div w:id="1971128417">
      <w:bodyDiv w:val="1"/>
      <w:marLeft w:val="0"/>
      <w:marRight w:val="0"/>
      <w:marTop w:val="0"/>
      <w:marBottom w:val="0"/>
      <w:divBdr>
        <w:top w:val="none" w:sz="0" w:space="0" w:color="auto"/>
        <w:left w:val="none" w:sz="0" w:space="0" w:color="auto"/>
        <w:bottom w:val="none" w:sz="0" w:space="0" w:color="auto"/>
        <w:right w:val="none" w:sz="0" w:space="0" w:color="auto"/>
      </w:divBdr>
    </w:div>
    <w:div w:id="1994796854">
      <w:bodyDiv w:val="1"/>
      <w:marLeft w:val="0"/>
      <w:marRight w:val="0"/>
      <w:marTop w:val="0"/>
      <w:marBottom w:val="0"/>
      <w:divBdr>
        <w:top w:val="none" w:sz="0" w:space="0" w:color="auto"/>
        <w:left w:val="none" w:sz="0" w:space="0" w:color="auto"/>
        <w:bottom w:val="none" w:sz="0" w:space="0" w:color="auto"/>
        <w:right w:val="none" w:sz="0" w:space="0" w:color="auto"/>
      </w:divBdr>
    </w:div>
    <w:div w:id="2000958387">
      <w:bodyDiv w:val="1"/>
      <w:marLeft w:val="0"/>
      <w:marRight w:val="0"/>
      <w:marTop w:val="0"/>
      <w:marBottom w:val="0"/>
      <w:divBdr>
        <w:top w:val="none" w:sz="0" w:space="0" w:color="auto"/>
        <w:left w:val="none" w:sz="0" w:space="0" w:color="auto"/>
        <w:bottom w:val="none" w:sz="0" w:space="0" w:color="auto"/>
        <w:right w:val="none" w:sz="0" w:space="0" w:color="auto"/>
      </w:divBdr>
    </w:div>
    <w:div w:id="2008904434">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14724111">
      <w:bodyDiv w:val="1"/>
      <w:marLeft w:val="0"/>
      <w:marRight w:val="0"/>
      <w:marTop w:val="0"/>
      <w:marBottom w:val="0"/>
      <w:divBdr>
        <w:top w:val="none" w:sz="0" w:space="0" w:color="auto"/>
        <w:left w:val="none" w:sz="0" w:space="0" w:color="auto"/>
        <w:bottom w:val="none" w:sz="0" w:space="0" w:color="auto"/>
        <w:right w:val="none" w:sz="0" w:space="0" w:color="auto"/>
      </w:divBdr>
    </w:div>
    <w:div w:id="2046909218">
      <w:bodyDiv w:val="1"/>
      <w:marLeft w:val="0"/>
      <w:marRight w:val="0"/>
      <w:marTop w:val="0"/>
      <w:marBottom w:val="0"/>
      <w:divBdr>
        <w:top w:val="none" w:sz="0" w:space="0" w:color="auto"/>
        <w:left w:val="none" w:sz="0" w:space="0" w:color="auto"/>
        <w:bottom w:val="none" w:sz="0" w:space="0" w:color="auto"/>
        <w:right w:val="none" w:sz="0" w:space="0" w:color="auto"/>
      </w:divBdr>
    </w:div>
    <w:div w:id="2051883312">
      <w:bodyDiv w:val="1"/>
      <w:marLeft w:val="0"/>
      <w:marRight w:val="0"/>
      <w:marTop w:val="0"/>
      <w:marBottom w:val="0"/>
      <w:divBdr>
        <w:top w:val="none" w:sz="0" w:space="0" w:color="auto"/>
        <w:left w:val="none" w:sz="0" w:space="0" w:color="auto"/>
        <w:bottom w:val="none" w:sz="0" w:space="0" w:color="auto"/>
        <w:right w:val="none" w:sz="0" w:space="0" w:color="auto"/>
      </w:divBdr>
    </w:div>
    <w:div w:id="2089229164">
      <w:bodyDiv w:val="1"/>
      <w:marLeft w:val="0"/>
      <w:marRight w:val="0"/>
      <w:marTop w:val="0"/>
      <w:marBottom w:val="0"/>
      <w:divBdr>
        <w:top w:val="none" w:sz="0" w:space="0" w:color="auto"/>
        <w:left w:val="none" w:sz="0" w:space="0" w:color="auto"/>
        <w:bottom w:val="none" w:sz="0" w:space="0" w:color="auto"/>
        <w:right w:val="none" w:sz="0" w:space="0" w:color="auto"/>
      </w:divBdr>
    </w:div>
    <w:div w:id="2089451411">
      <w:bodyDiv w:val="1"/>
      <w:marLeft w:val="0"/>
      <w:marRight w:val="0"/>
      <w:marTop w:val="0"/>
      <w:marBottom w:val="0"/>
      <w:divBdr>
        <w:top w:val="none" w:sz="0" w:space="0" w:color="auto"/>
        <w:left w:val="none" w:sz="0" w:space="0" w:color="auto"/>
        <w:bottom w:val="none" w:sz="0" w:space="0" w:color="auto"/>
        <w:right w:val="none" w:sz="0" w:space="0" w:color="auto"/>
      </w:divBdr>
    </w:div>
    <w:div w:id="212854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ranslate.google.com/translate?hl=ru&amp;prev=_t&amp;sl=uk&amp;tl=ru&amp;u=http://zakon.nau.ua/doc/%3Fcode%3Dv000590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0082-B976-4C37-BC71-D92FABB0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32509</Words>
  <Characters>185302</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Dimon</cp:lastModifiedBy>
  <cp:revision>2</cp:revision>
  <cp:lastPrinted>2013-12-22T11:57:00Z</cp:lastPrinted>
  <dcterms:created xsi:type="dcterms:W3CDTF">2014-08-29T15:54:00Z</dcterms:created>
  <dcterms:modified xsi:type="dcterms:W3CDTF">2014-08-29T15:54:00Z</dcterms:modified>
</cp:coreProperties>
</file>